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BD39D1" w14:textId="77777777" w:rsidR="00040C3A" w:rsidRPr="003C32BC" w:rsidRDefault="006311DA" w:rsidP="00627C9F">
      <w:pPr>
        <w:jc w:val="both"/>
        <w:rPr>
          <w:rFonts w:asciiTheme="majorHAnsi" w:hAnsiTheme="majorHAnsi" w:cs="Univers"/>
          <w:b/>
          <w:bCs/>
          <w:sz w:val="22"/>
          <w:szCs w:val="22"/>
          <w:lang w:val="es-ES_tradnl"/>
        </w:rPr>
      </w:pPr>
      <w:bookmarkStart w:id="0" w:name="_GoBack"/>
      <w:bookmarkEnd w:id="0"/>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0560071" wp14:editId="3E5BC19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6CED24"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611FD10B" wp14:editId="1CA37C7F">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B0C870" w14:textId="77777777" w:rsidR="00CB2660" w:rsidRDefault="002C1641">
                            <w:r>
                              <w:rPr>
                                <w:noProof/>
                              </w:rPr>
                              <w:drawing>
                                <wp:inline distT="0" distB="0" distL="0" distR="0" wp14:anchorId="4EF4B81B" wp14:editId="1D47C7FD">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1FD10B"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5DB0C870" w14:textId="77777777" w:rsidR="00CB2660" w:rsidRDefault="002C1641">
                      <w:r>
                        <w:rPr>
                          <w:noProof/>
                        </w:rPr>
                        <w:drawing>
                          <wp:inline distT="0" distB="0" distL="0" distR="0" wp14:anchorId="4EF4B81B" wp14:editId="1D47C7FD">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445FDA65"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2C4A3BDF"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36E7920F" w14:textId="77777777" w:rsidR="005128E4" w:rsidRPr="003C32BC" w:rsidRDefault="005128E4" w:rsidP="00040C3A">
      <w:pPr>
        <w:tabs>
          <w:tab w:val="center" w:pos="5400"/>
        </w:tabs>
        <w:suppressAutoHyphens/>
        <w:rPr>
          <w:rFonts w:asciiTheme="majorHAnsi" w:hAnsiTheme="majorHAnsi"/>
          <w:sz w:val="22"/>
          <w:szCs w:val="22"/>
          <w:lang w:val="es-ES_tradnl"/>
        </w:rPr>
      </w:pPr>
    </w:p>
    <w:p w14:paraId="6CDB1E31" w14:textId="77777777" w:rsidR="005128E4" w:rsidRPr="003C32BC" w:rsidRDefault="005128E4" w:rsidP="00040C3A">
      <w:pPr>
        <w:tabs>
          <w:tab w:val="center" w:pos="5400"/>
        </w:tabs>
        <w:suppressAutoHyphens/>
        <w:rPr>
          <w:rFonts w:asciiTheme="majorHAnsi" w:hAnsiTheme="majorHAnsi"/>
          <w:sz w:val="22"/>
          <w:szCs w:val="22"/>
          <w:lang w:val="es-ES_tradnl"/>
        </w:rPr>
      </w:pPr>
    </w:p>
    <w:p w14:paraId="2D22285A" w14:textId="77777777" w:rsidR="005128E4" w:rsidRPr="003C32BC" w:rsidRDefault="005128E4" w:rsidP="00040C3A">
      <w:pPr>
        <w:tabs>
          <w:tab w:val="center" w:pos="5400"/>
        </w:tabs>
        <w:suppressAutoHyphens/>
        <w:rPr>
          <w:rFonts w:asciiTheme="majorHAnsi" w:hAnsiTheme="majorHAnsi"/>
          <w:sz w:val="22"/>
          <w:szCs w:val="22"/>
          <w:lang w:val="es-ES_tradnl"/>
        </w:rPr>
      </w:pPr>
    </w:p>
    <w:p w14:paraId="1272C390"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57C52DFF"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428282CD"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23E0D348"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03163EB6"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07707F86"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1D8DC07"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77DA051"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97C45AF"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46EBE463" wp14:editId="62A5720B">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FB3C7B" w14:textId="1E79451F" w:rsidR="00E37796" w:rsidRPr="00860E91" w:rsidRDefault="00E37796" w:rsidP="00E37796">
                            <w:pPr>
                              <w:spacing w:line="276" w:lineRule="auto"/>
                              <w:rPr>
                                <w:rFonts w:asciiTheme="majorHAnsi" w:hAnsiTheme="majorHAnsi" w:cs="Arial"/>
                                <w:b/>
                                <w:bCs/>
                                <w:color w:val="0D0D0D" w:themeColor="text1" w:themeTint="F2"/>
                                <w:sz w:val="36"/>
                                <w:szCs w:val="22"/>
                                <w:lang w:val="en-GB"/>
                              </w:rPr>
                            </w:pPr>
                            <w:r w:rsidRPr="00860E91">
                              <w:rPr>
                                <w:rFonts w:asciiTheme="majorHAnsi" w:hAnsiTheme="majorHAnsi" w:cs="Arial"/>
                                <w:b/>
                                <w:bCs/>
                                <w:color w:val="0D0D0D" w:themeColor="text1" w:themeTint="F2"/>
                                <w:sz w:val="36"/>
                                <w:szCs w:val="22"/>
                                <w:lang w:val="en-GB"/>
                              </w:rPr>
                              <w:t xml:space="preserve">REPORT No. </w:t>
                            </w:r>
                            <w:r w:rsidR="007815B1">
                              <w:rPr>
                                <w:rFonts w:asciiTheme="majorHAnsi" w:hAnsiTheme="majorHAnsi" w:cs="Arial"/>
                                <w:b/>
                                <w:bCs/>
                                <w:color w:val="0D0D0D" w:themeColor="text1" w:themeTint="F2"/>
                                <w:sz w:val="36"/>
                                <w:szCs w:val="22"/>
                                <w:lang w:val="en-GB"/>
                              </w:rPr>
                              <w:t>3</w:t>
                            </w:r>
                            <w:r w:rsidR="00361E74">
                              <w:rPr>
                                <w:rFonts w:asciiTheme="majorHAnsi" w:hAnsiTheme="majorHAnsi" w:cs="Arial"/>
                                <w:b/>
                                <w:bCs/>
                                <w:color w:val="0D0D0D" w:themeColor="text1" w:themeTint="F2"/>
                                <w:sz w:val="36"/>
                                <w:szCs w:val="22"/>
                                <w:lang w:val="en-GB"/>
                              </w:rPr>
                              <w:t>7</w:t>
                            </w:r>
                            <w:r w:rsidRPr="00860E91">
                              <w:rPr>
                                <w:rFonts w:asciiTheme="majorHAnsi" w:hAnsiTheme="majorHAnsi" w:cs="Arial"/>
                                <w:b/>
                                <w:bCs/>
                                <w:color w:val="0D0D0D" w:themeColor="text1" w:themeTint="F2"/>
                                <w:sz w:val="36"/>
                                <w:szCs w:val="22"/>
                                <w:lang w:val="en-GB"/>
                              </w:rPr>
                              <w:t>/18</w:t>
                            </w:r>
                          </w:p>
                          <w:p w14:paraId="6C4C0E73" w14:textId="77777777" w:rsidR="00E37796" w:rsidRPr="00E37796" w:rsidRDefault="00E37796" w:rsidP="00E37796">
                            <w:pPr>
                              <w:spacing w:line="276" w:lineRule="auto"/>
                              <w:rPr>
                                <w:rFonts w:asciiTheme="majorHAnsi" w:hAnsiTheme="majorHAnsi" w:cs="Arial"/>
                                <w:b/>
                                <w:color w:val="0D0D0D" w:themeColor="text1" w:themeTint="F2"/>
                                <w:sz w:val="36"/>
                                <w:szCs w:val="22"/>
                                <w:lang w:val="en-GB"/>
                              </w:rPr>
                            </w:pPr>
                            <w:r w:rsidRPr="00E37796">
                              <w:rPr>
                                <w:rFonts w:asciiTheme="majorHAnsi" w:hAnsiTheme="majorHAnsi" w:cs="Arial"/>
                                <w:b/>
                                <w:color w:val="0D0D0D" w:themeColor="text1" w:themeTint="F2"/>
                                <w:sz w:val="36"/>
                                <w:szCs w:val="22"/>
                                <w:lang w:val="en-GB"/>
                              </w:rPr>
                              <w:t xml:space="preserve">PETITION 1571-07 </w:t>
                            </w:r>
                          </w:p>
                          <w:p w14:paraId="3CD354D4" w14:textId="77777777" w:rsidR="00E37796" w:rsidRPr="00E37796" w:rsidRDefault="00E37796" w:rsidP="00E37796">
                            <w:pPr>
                              <w:spacing w:line="276" w:lineRule="auto"/>
                              <w:rPr>
                                <w:rFonts w:asciiTheme="majorHAnsi" w:hAnsiTheme="majorHAnsi" w:cs="Arial"/>
                                <w:color w:val="0D0D0D" w:themeColor="text1" w:themeTint="F2"/>
                                <w:szCs w:val="22"/>
                                <w:lang w:val="en-GB"/>
                              </w:rPr>
                            </w:pPr>
                            <w:r w:rsidRPr="00E37796">
                              <w:rPr>
                                <w:rFonts w:asciiTheme="majorHAnsi" w:hAnsiTheme="majorHAnsi" w:cs="Arial"/>
                                <w:color w:val="0D0D0D" w:themeColor="text1" w:themeTint="F2"/>
                                <w:szCs w:val="22"/>
                                <w:lang w:val="en-GB"/>
                              </w:rPr>
                              <w:t>REPORT ON ADMISSIBILITY</w:t>
                            </w:r>
                            <w:bookmarkStart w:id="1" w:name="_ftnref1"/>
                          </w:p>
                          <w:p w14:paraId="126A1705" w14:textId="77777777" w:rsidR="00E37796" w:rsidRPr="00E144A6" w:rsidRDefault="00E37796" w:rsidP="00E37796">
                            <w:pPr>
                              <w:spacing w:line="276" w:lineRule="auto"/>
                              <w:rPr>
                                <w:rFonts w:asciiTheme="majorHAnsi" w:hAnsiTheme="majorHAnsi" w:cs="Arial"/>
                                <w:color w:val="0D0D0D" w:themeColor="text1" w:themeTint="F2"/>
                                <w:szCs w:val="22"/>
                              </w:rPr>
                            </w:pPr>
                          </w:p>
                          <w:p w14:paraId="0B01D1AB" w14:textId="77777777" w:rsidR="00E37796" w:rsidRPr="00E37796" w:rsidRDefault="00E37796" w:rsidP="00E37796">
                            <w:pPr>
                              <w:spacing w:line="276" w:lineRule="auto"/>
                              <w:rPr>
                                <w:rFonts w:asciiTheme="majorHAnsi" w:hAnsiTheme="majorHAnsi" w:cs="Arial"/>
                                <w:color w:val="0D0D0D" w:themeColor="text1" w:themeTint="F2"/>
                                <w:szCs w:val="22"/>
                                <w:lang w:val="en-GB"/>
                              </w:rPr>
                            </w:pPr>
                            <w:r w:rsidRPr="00E37796">
                              <w:rPr>
                                <w:rFonts w:asciiTheme="majorHAnsi" w:hAnsiTheme="majorHAnsi" w:cs="Arial"/>
                                <w:color w:val="0D0D0D" w:themeColor="text1" w:themeTint="F2"/>
                                <w:szCs w:val="22"/>
                                <w:lang w:val="en-GB"/>
                              </w:rPr>
                              <w:t xml:space="preserve">PATRICIO GERMÁN GARCÍA BARTHOLIN </w:t>
                            </w:r>
                          </w:p>
                          <w:bookmarkEnd w:id="1"/>
                          <w:p w14:paraId="5FD53F19" w14:textId="77777777" w:rsidR="00E37796" w:rsidRPr="0010736F" w:rsidRDefault="00E37796" w:rsidP="00E37796">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CHILE</w:t>
                            </w:r>
                          </w:p>
                          <w:p w14:paraId="12E281D8" w14:textId="77777777" w:rsidR="00E37796" w:rsidRPr="00AE5488" w:rsidRDefault="00E37796" w:rsidP="00E37796">
                            <w:pPr>
                              <w:rPr>
                                <w:color w:val="0D0D0D" w:themeColor="text1" w:themeTint="F2"/>
                                <w:lang w:val="es-ES_tradnl"/>
                              </w:rPr>
                            </w:pPr>
                          </w:p>
                          <w:p w14:paraId="169BF431" w14:textId="77777777" w:rsidR="005B52B0" w:rsidRPr="000C4365" w:rsidRDefault="005B52B0"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EBE463"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27FB3C7B" w14:textId="1E79451F" w:rsidR="00E37796" w:rsidRPr="00860E91" w:rsidRDefault="00E37796" w:rsidP="00E37796">
                      <w:pPr>
                        <w:spacing w:line="276" w:lineRule="auto"/>
                        <w:rPr>
                          <w:rFonts w:asciiTheme="majorHAnsi" w:hAnsiTheme="majorHAnsi" w:cs="Arial"/>
                          <w:b/>
                          <w:bCs/>
                          <w:color w:val="0D0D0D" w:themeColor="text1" w:themeTint="F2"/>
                          <w:sz w:val="36"/>
                          <w:szCs w:val="22"/>
                          <w:lang w:val="en-GB"/>
                        </w:rPr>
                      </w:pPr>
                      <w:r w:rsidRPr="00860E91">
                        <w:rPr>
                          <w:rFonts w:asciiTheme="majorHAnsi" w:hAnsiTheme="majorHAnsi" w:cs="Arial"/>
                          <w:b/>
                          <w:bCs/>
                          <w:color w:val="0D0D0D" w:themeColor="text1" w:themeTint="F2"/>
                          <w:sz w:val="36"/>
                          <w:szCs w:val="22"/>
                          <w:lang w:val="en-GB"/>
                        </w:rPr>
                        <w:t xml:space="preserve">REPORT No. </w:t>
                      </w:r>
                      <w:r w:rsidR="007815B1">
                        <w:rPr>
                          <w:rFonts w:asciiTheme="majorHAnsi" w:hAnsiTheme="majorHAnsi" w:cs="Arial"/>
                          <w:b/>
                          <w:bCs/>
                          <w:color w:val="0D0D0D" w:themeColor="text1" w:themeTint="F2"/>
                          <w:sz w:val="36"/>
                          <w:szCs w:val="22"/>
                          <w:lang w:val="en-GB"/>
                        </w:rPr>
                        <w:t>3</w:t>
                      </w:r>
                      <w:r w:rsidR="00361E74">
                        <w:rPr>
                          <w:rFonts w:asciiTheme="majorHAnsi" w:hAnsiTheme="majorHAnsi" w:cs="Arial"/>
                          <w:b/>
                          <w:bCs/>
                          <w:color w:val="0D0D0D" w:themeColor="text1" w:themeTint="F2"/>
                          <w:sz w:val="36"/>
                          <w:szCs w:val="22"/>
                          <w:lang w:val="en-GB"/>
                        </w:rPr>
                        <w:t>7</w:t>
                      </w:r>
                      <w:r w:rsidRPr="00860E91">
                        <w:rPr>
                          <w:rFonts w:asciiTheme="majorHAnsi" w:hAnsiTheme="majorHAnsi" w:cs="Arial"/>
                          <w:b/>
                          <w:bCs/>
                          <w:color w:val="0D0D0D" w:themeColor="text1" w:themeTint="F2"/>
                          <w:sz w:val="36"/>
                          <w:szCs w:val="22"/>
                          <w:lang w:val="en-GB"/>
                        </w:rPr>
                        <w:t>/18</w:t>
                      </w:r>
                    </w:p>
                    <w:p w14:paraId="6C4C0E73" w14:textId="77777777" w:rsidR="00E37796" w:rsidRPr="00E37796" w:rsidRDefault="00E37796" w:rsidP="00E37796">
                      <w:pPr>
                        <w:spacing w:line="276" w:lineRule="auto"/>
                        <w:rPr>
                          <w:rFonts w:asciiTheme="majorHAnsi" w:hAnsiTheme="majorHAnsi" w:cs="Arial"/>
                          <w:b/>
                          <w:color w:val="0D0D0D" w:themeColor="text1" w:themeTint="F2"/>
                          <w:sz w:val="36"/>
                          <w:szCs w:val="22"/>
                          <w:lang w:val="en-GB"/>
                        </w:rPr>
                      </w:pPr>
                      <w:r w:rsidRPr="00E37796">
                        <w:rPr>
                          <w:rFonts w:asciiTheme="majorHAnsi" w:hAnsiTheme="majorHAnsi" w:cs="Arial"/>
                          <w:b/>
                          <w:color w:val="0D0D0D" w:themeColor="text1" w:themeTint="F2"/>
                          <w:sz w:val="36"/>
                          <w:szCs w:val="22"/>
                          <w:lang w:val="en-GB"/>
                        </w:rPr>
                        <w:t xml:space="preserve">PETITION 1571-07 </w:t>
                      </w:r>
                    </w:p>
                    <w:p w14:paraId="3CD354D4" w14:textId="77777777" w:rsidR="00E37796" w:rsidRPr="00E37796" w:rsidRDefault="00E37796" w:rsidP="00E37796">
                      <w:pPr>
                        <w:spacing w:line="276" w:lineRule="auto"/>
                        <w:rPr>
                          <w:rFonts w:asciiTheme="majorHAnsi" w:hAnsiTheme="majorHAnsi" w:cs="Arial"/>
                          <w:color w:val="0D0D0D" w:themeColor="text1" w:themeTint="F2"/>
                          <w:szCs w:val="22"/>
                          <w:lang w:val="en-GB"/>
                        </w:rPr>
                      </w:pPr>
                      <w:r w:rsidRPr="00E37796">
                        <w:rPr>
                          <w:rFonts w:asciiTheme="majorHAnsi" w:hAnsiTheme="majorHAnsi" w:cs="Arial"/>
                          <w:color w:val="0D0D0D" w:themeColor="text1" w:themeTint="F2"/>
                          <w:szCs w:val="22"/>
                          <w:lang w:val="en-GB"/>
                        </w:rPr>
                        <w:t>REPORT ON ADMISSIBILITY</w:t>
                      </w:r>
                      <w:bookmarkStart w:id="2" w:name="_ftnref1"/>
                    </w:p>
                    <w:p w14:paraId="126A1705" w14:textId="77777777" w:rsidR="00E37796" w:rsidRPr="00E144A6" w:rsidRDefault="00E37796" w:rsidP="00E37796">
                      <w:pPr>
                        <w:spacing w:line="276" w:lineRule="auto"/>
                        <w:rPr>
                          <w:rFonts w:asciiTheme="majorHAnsi" w:hAnsiTheme="majorHAnsi" w:cs="Arial"/>
                          <w:color w:val="0D0D0D" w:themeColor="text1" w:themeTint="F2"/>
                          <w:szCs w:val="22"/>
                        </w:rPr>
                      </w:pPr>
                    </w:p>
                    <w:p w14:paraId="0B01D1AB" w14:textId="77777777" w:rsidR="00E37796" w:rsidRPr="00E37796" w:rsidRDefault="00E37796" w:rsidP="00E37796">
                      <w:pPr>
                        <w:spacing w:line="276" w:lineRule="auto"/>
                        <w:rPr>
                          <w:rFonts w:asciiTheme="majorHAnsi" w:hAnsiTheme="majorHAnsi" w:cs="Arial"/>
                          <w:color w:val="0D0D0D" w:themeColor="text1" w:themeTint="F2"/>
                          <w:szCs w:val="22"/>
                          <w:lang w:val="en-GB"/>
                        </w:rPr>
                      </w:pPr>
                      <w:r w:rsidRPr="00E37796">
                        <w:rPr>
                          <w:rFonts w:asciiTheme="majorHAnsi" w:hAnsiTheme="majorHAnsi" w:cs="Arial"/>
                          <w:color w:val="0D0D0D" w:themeColor="text1" w:themeTint="F2"/>
                          <w:szCs w:val="22"/>
                          <w:lang w:val="en-GB"/>
                        </w:rPr>
                        <w:t xml:space="preserve">PATRICIO GERMÁN GARCÍA BARTHOLIN </w:t>
                      </w:r>
                    </w:p>
                    <w:bookmarkEnd w:id="2"/>
                    <w:p w14:paraId="5FD53F19" w14:textId="77777777" w:rsidR="00E37796" w:rsidRPr="0010736F" w:rsidRDefault="00E37796" w:rsidP="00E37796">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CHILE</w:t>
                      </w:r>
                    </w:p>
                    <w:p w14:paraId="12E281D8" w14:textId="77777777" w:rsidR="00E37796" w:rsidRPr="00AE5488" w:rsidRDefault="00E37796" w:rsidP="00E37796">
                      <w:pPr>
                        <w:rPr>
                          <w:color w:val="0D0D0D" w:themeColor="text1" w:themeTint="F2"/>
                          <w:lang w:val="es-ES_tradnl"/>
                        </w:rPr>
                      </w:pPr>
                    </w:p>
                    <w:p w14:paraId="169BF431" w14:textId="77777777" w:rsidR="005B52B0" w:rsidRPr="000C4365" w:rsidRDefault="005B52B0" w:rsidP="00F42B71">
                      <w:pPr>
                        <w:spacing w:line="276" w:lineRule="auto"/>
                        <w:rPr>
                          <w:rFonts w:asciiTheme="majorHAnsi" w:hAnsiTheme="majorHAnsi"/>
                          <w:color w:val="0D0D0D" w:themeColor="text1" w:themeTint="F2"/>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0015062A" wp14:editId="419A1787">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7AC73A" w14:textId="77777777" w:rsidR="00627C9F" w:rsidRPr="00E144A6" w:rsidRDefault="009E566A" w:rsidP="009E566A">
                            <w:pPr>
                              <w:jc w:val="right"/>
                              <w:rPr>
                                <w:rFonts w:asciiTheme="minorHAnsi" w:hAnsiTheme="minorHAnsi"/>
                                <w:color w:val="FFFFFF" w:themeColor="background1"/>
                                <w:sz w:val="22"/>
                                <w:lang w:val="pt-BR"/>
                              </w:rPr>
                            </w:pPr>
                            <w:r w:rsidRPr="00E144A6">
                              <w:rPr>
                                <w:rFonts w:asciiTheme="minorHAnsi" w:hAnsiTheme="minorHAnsi"/>
                                <w:color w:val="FFFFFF" w:themeColor="background1"/>
                                <w:sz w:val="22"/>
                                <w:lang w:val="pt-BR"/>
                              </w:rPr>
                              <w:t>OEA/Ser.L/V/II.1</w:t>
                            </w:r>
                            <w:r w:rsidR="00E37796" w:rsidRPr="00E144A6">
                              <w:rPr>
                                <w:rFonts w:asciiTheme="minorHAnsi" w:hAnsiTheme="minorHAnsi"/>
                                <w:color w:val="FFFFFF" w:themeColor="background1"/>
                                <w:sz w:val="22"/>
                                <w:lang w:val="pt-BR"/>
                              </w:rPr>
                              <w:t>68</w:t>
                            </w:r>
                          </w:p>
                          <w:p w14:paraId="4A39E498" w14:textId="51868C81" w:rsidR="00627C9F" w:rsidRPr="00E144A6" w:rsidRDefault="00CA6577" w:rsidP="009E566A">
                            <w:pPr>
                              <w:jc w:val="right"/>
                              <w:rPr>
                                <w:rFonts w:asciiTheme="minorHAnsi" w:hAnsiTheme="minorHAnsi"/>
                                <w:color w:val="FFFFFF" w:themeColor="background1"/>
                                <w:sz w:val="22"/>
                                <w:lang w:val="pt-BR"/>
                              </w:rPr>
                            </w:pPr>
                            <w:r w:rsidRPr="00E144A6">
                              <w:rPr>
                                <w:rFonts w:asciiTheme="minorHAnsi" w:hAnsiTheme="minorHAnsi"/>
                                <w:color w:val="FFFFFF" w:themeColor="background1"/>
                                <w:sz w:val="22"/>
                                <w:lang w:val="pt-BR"/>
                              </w:rPr>
                              <w:t xml:space="preserve">Doc. </w:t>
                            </w:r>
                            <w:r w:rsidR="00361E74" w:rsidRPr="00E144A6">
                              <w:rPr>
                                <w:rFonts w:asciiTheme="minorHAnsi" w:hAnsiTheme="minorHAnsi"/>
                                <w:color w:val="FFFFFF" w:themeColor="background1"/>
                                <w:sz w:val="22"/>
                                <w:lang w:val="pt-BR"/>
                              </w:rPr>
                              <w:t>47</w:t>
                            </w:r>
                          </w:p>
                          <w:p w14:paraId="2A0383F8" w14:textId="33E9710D" w:rsidR="00627C9F" w:rsidRPr="00E144A6" w:rsidRDefault="00571566" w:rsidP="009E566A">
                            <w:pPr>
                              <w:jc w:val="right"/>
                              <w:rPr>
                                <w:rFonts w:asciiTheme="minorHAnsi" w:hAnsiTheme="minorHAnsi"/>
                                <w:color w:val="FFFFFF" w:themeColor="background1"/>
                                <w:sz w:val="22"/>
                              </w:rPr>
                            </w:pPr>
                            <w:r>
                              <w:rPr>
                                <w:rFonts w:asciiTheme="minorHAnsi" w:hAnsiTheme="minorHAnsi"/>
                                <w:color w:val="FFFFFF" w:themeColor="background1"/>
                                <w:sz w:val="22"/>
                                <w:lang w:val="pt-BR"/>
                              </w:rPr>
                              <w:t xml:space="preserve">4 </w:t>
                            </w:r>
                            <w:r>
                              <w:rPr>
                                <w:rFonts w:asciiTheme="minorHAnsi" w:hAnsiTheme="minorHAnsi"/>
                                <w:color w:val="FFFFFF" w:themeColor="background1"/>
                                <w:sz w:val="22"/>
                              </w:rPr>
                              <w:t>May</w:t>
                            </w:r>
                            <w:r w:rsidR="000C4365" w:rsidRPr="00E144A6">
                              <w:rPr>
                                <w:rFonts w:asciiTheme="minorHAnsi" w:hAnsiTheme="minorHAnsi"/>
                                <w:color w:val="FFFFFF" w:themeColor="background1"/>
                                <w:sz w:val="22"/>
                              </w:rPr>
                              <w:t xml:space="preserve"> </w:t>
                            </w:r>
                            <w:r w:rsidR="00F42B71" w:rsidRPr="00E144A6">
                              <w:rPr>
                                <w:rFonts w:asciiTheme="minorHAnsi" w:hAnsiTheme="minorHAnsi"/>
                                <w:color w:val="FFFFFF" w:themeColor="background1"/>
                                <w:sz w:val="22"/>
                              </w:rPr>
                              <w:t>20</w:t>
                            </w:r>
                            <w:r w:rsidR="00E37796" w:rsidRPr="00E144A6">
                              <w:rPr>
                                <w:rFonts w:asciiTheme="minorHAnsi" w:hAnsiTheme="minorHAnsi"/>
                                <w:color w:val="FFFFFF" w:themeColor="background1"/>
                                <w:sz w:val="22"/>
                              </w:rPr>
                              <w:t>18</w:t>
                            </w:r>
                          </w:p>
                          <w:p w14:paraId="63EA9862" w14:textId="77777777" w:rsidR="00627C9F" w:rsidRPr="00E144A6" w:rsidRDefault="00627C9F" w:rsidP="009E566A">
                            <w:pPr>
                              <w:jc w:val="right"/>
                              <w:rPr>
                                <w:rFonts w:asciiTheme="minorHAnsi" w:hAnsiTheme="minorHAnsi"/>
                                <w:color w:val="FFFFFF" w:themeColor="background1"/>
                                <w:sz w:val="22"/>
                              </w:rPr>
                            </w:pPr>
                            <w:r w:rsidRPr="00E144A6">
                              <w:rPr>
                                <w:rFonts w:asciiTheme="minorHAnsi" w:hAnsiTheme="minorHAnsi"/>
                                <w:color w:val="FFFFFF" w:themeColor="background1"/>
                                <w:sz w:val="22"/>
                              </w:rPr>
                              <w:t>Original:</w:t>
                            </w:r>
                            <w:r w:rsidR="002C1641" w:rsidRPr="00E144A6">
                              <w:rPr>
                                <w:rFonts w:asciiTheme="minorHAnsi" w:hAnsiTheme="minorHAnsi"/>
                                <w:color w:val="FFFFFF" w:themeColor="background1"/>
                                <w:sz w:val="22"/>
                              </w:rPr>
                              <w:t xml:space="preserve"> </w:t>
                            </w:r>
                            <w:r w:rsidR="00F42B71" w:rsidRPr="00E144A6">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15062A"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5D7AC73A" w14:textId="77777777" w:rsidR="00627C9F" w:rsidRPr="00E144A6" w:rsidRDefault="009E566A" w:rsidP="009E566A">
                      <w:pPr>
                        <w:jc w:val="right"/>
                        <w:rPr>
                          <w:rFonts w:asciiTheme="minorHAnsi" w:hAnsiTheme="minorHAnsi"/>
                          <w:color w:val="FFFFFF" w:themeColor="background1"/>
                          <w:sz w:val="22"/>
                          <w:lang w:val="pt-BR"/>
                        </w:rPr>
                      </w:pPr>
                      <w:r w:rsidRPr="00E144A6">
                        <w:rPr>
                          <w:rFonts w:asciiTheme="minorHAnsi" w:hAnsiTheme="minorHAnsi"/>
                          <w:color w:val="FFFFFF" w:themeColor="background1"/>
                          <w:sz w:val="22"/>
                          <w:lang w:val="pt-BR"/>
                        </w:rPr>
                        <w:t>OEA/Ser.L/V/II.1</w:t>
                      </w:r>
                      <w:r w:rsidR="00E37796" w:rsidRPr="00E144A6">
                        <w:rPr>
                          <w:rFonts w:asciiTheme="minorHAnsi" w:hAnsiTheme="minorHAnsi"/>
                          <w:color w:val="FFFFFF" w:themeColor="background1"/>
                          <w:sz w:val="22"/>
                          <w:lang w:val="pt-BR"/>
                        </w:rPr>
                        <w:t>68</w:t>
                      </w:r>
                    </w:p>
                    <w:p w14:paraId="4A39E498" w14:textId="51868C81" w:rsidR="00627C9F" w:rsidRPr="00E144A6" w:rsidRDefault="00CA6577" w:rsidP="009E566A">
                      <w:pPr>
                        <w:jc w:val="right"/>
                        <w:rPr>
                          <w:rFonts w:asciiTheme="minorHAnsi" w:hAnsiTheme="minorHAnsi"/>
                          <w:color w:val="FFFFFF" w:themeColor="background1"/>
                          <w:sz w:val="22"/>
                          <w:lang w:val="pt-BR"/>
                        </w:rPr>
                      </w:pPr>
                      <w:r w:rsidRPr="00E144A6">
                        <w:rPr>
                          <w:rFonts w:asciiTheme="minorHAnsi" w:hAnsiTheme="minorHAnsi"/>
                          <w:color w:val="FFFFFF" w:themeColor="background1"/>
                          <w:sz w:val="22"/>
                          <w:lang w:val="pt-BR"/>
                        </w:rPr>
                        <w:t xml:space="preserve">Doc. </w:t>
                      </w:r>
                      <w:r w:rsidR="00361E74" w:rsidRPr="00E144A6">
                        <w:rPr>
                          <w:rFonts w:asciiTheme="minorHAnsi" w:hAnsiTheme="minorHAnsi"/>
                          <w:color w:val="FFFFFF" w:themeColor="background1"/>
                          <w:sz w:val="22"/>
                          <w:lang w:val="pt-BR"/>
                        </w:rPr>
                        <w:t>47</w:t>
                      </w:r>
                    </w:p>
                    <w:p w14:paraId="2A0383F8" w14:textId="33E9710D" w:rsidR="00627C9F" w:rsidRPr="00E144A6" w:rsidRDefault="00571566" w:rsidP="009E566A">
                      <w:pPr>
                        <w:jc w:val="right"/>
                        <w:rPr>
                          <w:rFonts w:asciiTheme="minorHAnsi" w:hAnsiTheme="minorHAnsi"/>
                          <w:color w:val="FFFFFF" w:themeColor="background1"/>
                          <w:sz w:val="22"/>
                        </w:rPr>
                      </w:pPr>
                      <w:r>
                        <w:rPr>
                          <w:rFonts w:asciiTheme="minorHAnsi" w:hAnsiTheme="minorHAnsi"/>
                          <w:color w:val="FFFFFF" w:themeColor="background1"/>
                          <w:sz w:val="22"/>
                          <w:lang w:val="pt-BR"/>
                        </w:rPr>
                        <w:t xml:space="preserve">4 </w:t>
                      </w:r>
                      <w:r>
                        <w:rPr>
                          <w:rFonts w:asciiTheme="minorHAnsi" w:hAnsiTheme="minorHAnsi"/>
                          <w:color w:val="FFFFFF" w:themeColor="background1"/>
                          <w:sz w:val="22"/>
                        </w:rPr>
                        <w:t>May</w:t>
                      </w:r>
                      <w:r w:rsidR="000C4365" w:rsidRPr="00E144A6">
                        <w:rPr>
                          <w:rFonts w:asciiTheme="minorHAnsi" w:hAnsiTheme="minorHAnsi"/>
                          <w:color w:val="FFFFFF" w:themeColor="background1"/>
                          <w:sz w:val="22"/>
                        </w:rPr>
                        <w:t xml:space="preserve"> </w:t>
                      </w:r>
                      <w:r w:rsidR="00F42B71" w:rsidRPr="00E144A6">
                        <w:rPr>
                          <w:rFonts w:asciiTheme="minorHAnsi" w:hAnsiTheme="minorHAnsi"/>
                          <w:color w:val="FFFFFF" w:themeColor="background1"/>
                          <w:sz w:val="22"/>
                        </w:rPr>
                        <w:t>20</w:t>
                      </w:r>
                      <w:r w:rsidR="00E37796" w:rsidRPr="00E144A6">
                        <w:rPr>
                          <w:rFonts w:asciiTheme="minorHAnsi" w:hAnsiTheme="minorHAnsi"/>
                          <w:color w:val="FFFFFF" w:themeColor="background1"/>
                          <w:sz w:val="22"/>
                        </w:rPr>
                        <w:t>18</w:t>
                      </w:r>
                    </w:p>
                    <w:p w14:paraId="63EA9862" w14:textId="77777777" w:rsidR="00627C9F" w:rsidRPr="00E144A6" w:rsidRDefault="00627C9F" w:rsidP="009E566A">
                      <w:pPr>
                        <w:jc w:val="right"/>
                        <w:rPr>
                          <w:rFonts w:asciiTheme="minorHAnsi" w:hAnsiTheme="minorHAnsi"/>
                          <w:color w:val="FFFFFF" w:themeColor="background1"/>
                          <w:sz w:val="22"/>
                        </w:rPr>
                      </w:pPr>
                      <w:r w:rsidRPr="00E144A6">
                        <w:rPr>
                          <w:rFonts w:asciiTheme="minorHAnsi" w:hAnsiTheme="minorHAnsi"/>
                          <w:color w:val="FFFFFF" w:themeColor="background1"/>
                          <w:sz w:val="22"/>
                        </w:rPr>
                        <w:t>Original:</w:t>
                      </w:r>
                      <w:r w:rsidR="002C1641" w:rsidRPr="00E144A6">
                        <w:rPr>
                          <w:rFonts w:asciiTheme="minorHAnsi" w:hAnsiTheme="minorHAnsi"/>
                          <w:color w:val="FFFFFF" w:themeColor="background1"/>
                          <w:sz w:val="22"/>
                        </w:rPr>
                        <w:t xml:space="preserve"> </w:t>
                      </w:r>
                      <w:r w:rsidR="00F42B71" w:rsidRPr="00E144A6">
                        <w:rPr>
                          <w:rFonts w:asciiTheme="minorHAnsi" w:hAnsiTheme="minorHAnsi"/>
                          <w:color w:val="FFFFFF" w:themeColor="background1"/>
                          <w:sz w:val="22"/>
                        </w:rPr>
                        <w:t>Spanish</w:t>
                      </w:r>
                    </w:p>
                  </w:txbxContent>
                </v:textbox>
              </v:shape>
            </w:pict>
          </mc:Fallback>
        </mc:AlternateContent>
      </w:r>
    </w:p>
    <w:p w14:paraId="1F8A10A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EACEA53"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1AA632F8"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4FE0C23"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12495D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39483EB"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3956DB0"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469DF64B"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4FE70BE"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2037E62B"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B85BB7E"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7476894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27CF443"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EB359E0"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8BAE50" w14:textId="77777777" w:rsidR="002C1641" w:rsidRPr="00361E74" w:rsidRDefault="002C1641" w:rsidP="00040C3A">
      <w:pPr>
        <w:tabs>
          <w:tab w:val="center" w:pos="5400"/>
        </w:tabs>
        <w:suppressAutoHyphens/>
        <w:jc w:val="center"/>
        <w:rPr>
          <w:rFonts w:asciiTheme="majorHAnsi" w:hAnsiTheme="majorHAnsi"/>
          <w:sz w:val="18"/>
          <w:szCs w:val="22"/>
        </w:rPr>
      </w:pPr>
    </w:p>
    <w:p w14:paraId="36AAE59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535AF7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79A10A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C7D79A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4B11B9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97B54F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B77E9B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24DE4B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14C85D8"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FB773E2"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BE5525D"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4F857E92" wp14:editId="4F557710">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61953F" w14:textId="07E9645F"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Commission at its session N</w:t>
                            </w:r>
                            <w:r w:rsidR="00613027" w:rsidRPr="003C32BC">
                              <w:rPr>
                                <w:rFonts w:asciiTheme="majorHAnsi" w:hAnsiTheme="majorHAnsi"/>
                                <w:color w:val="0D0D0D" w:themeColor="text1" w:themeTint="F2"/>
                                <w:sz w:val="18"/>
                                <w:szCs w:val="20"/>
                              </w:rPr>
                              <w:t>o.</w:t>
                            </w:r>
                            <w:r w:rsidR="00022CF5">
                              <w:rPr>
                                <w:rFonts w:asciiTheme="majorHAnsi" w:hAnsiTheme="majorHAnsi"/>
                                <w:color w:val="0D0D0D" w:themeColor="text1" w:themeTint="F2"/>
                                <w:sz w:val="18"/>
                                <w:szCs w:val="20"/>
                              </w:rPr>
                              <w:t xml:space="preserve"> </w:t>
                            </w:r>
                            <w:r w:rsidR="00E144A6">
                              <w:rPr>
                                <w:rFonts w:asciiTheme="majorHAnsi" w:hAnsiTheme="majorHAnsi"/>
                                <w:color w:val="0D0D0D" w:themeColor="text1" w:themeTint="F2"/>
                                <w:sz w:val="18"/>
                                <w:szCs w:val="20"/>
                              </w:rPr>
                              <w:t xml:space="preserve">2126 </w:t>
                            </w:r>
                            <w:r w:rsidR="00E144A6" w:rsidRPr="003C32BC">
                              <w:rPr>
                                <w:rFonts w:asciiTheme="majorHAnsi" w:hAnsiTheme="majorHAnsi"/>
                                <w:color w:val="0D0D0D" w:themeColor="text1" w:themeTint="F2"/>
                                <w:sz w:val="18"/>
                                <w:szCs w:val="20"/>
                              </w:rPr>
                              <w:t>held</w:t>
                            </w:r>
                            <w:r w:rsidRPr="003C32BC">
                              <w:rPr>
                                <w:rFonts w:asciiTheme="majorHAnsi" w:hAnsiTheme="majorHAnsi"/>
                                <w:color w:val="0D0D0D" w:themeColor="text1" w:themeTint="F2"/>
                                <w:sz w:val="18"/>
                                <w:szCs w:val="20"/>
                              </w:rPr>
                              <w:t xml:space="preserve"> on </w:t>
                            </w:r>
                            <w:r w:rsidR="00361E74">
                              <w:rPr>
                                <w:rFonts w:asciiTheme="majorHAnsi" w:hAnsiTheme="majorHAnsi"/>
                                <w:color w:val="0D0D0D" w:themeColor="text1" w:themeTint="F2"/>
                                <w:sz w:val="18"/>
                                <w:szCs w:val="20"/>
                              </w:rPr>
                              <w:t>May 4</w:t>
                            </w:r>
                            <w:r w:rsidR="000C4365">
                              <w:rPr>
                                <w:rFonts w:asciiTheme="majorHAnsi" w:hAnsiTheme="majorHAnsi"/>
                                <w:color w:val="0D0D0D" w:themeColor="text1" w:themeTint="F2"/>
                                <w:sz w:val="18"/>
                                <w:szCs w:val="20"/>
                              </w:rPr>
                              <w:t>, 201</w:t>
                            </w:r>
                            <w:r w:rsidR="00E37796">
                              <w:rPr>
                                <w:rFonts w:asciiTheme="majorHAnsi" w:hAnsiTheme="majorHAnsi"/>
                                <w:color w:val="0D0D0D" w:themeColor="text1" w:themeTint="F2"/>
                                <w:sz w:val="18"/>
                                <w:szCs w:val="20"/>
                              </w:rPr>
                              <w:t>8</w:t>
                            </w:r>
                            <w:r w:rsidR="00571566">
                              <w:rPr>
                                <w:rFonts w:asciiTheme="majorHAnsi" w:hAnsiTheme="majorHAnsi"/>
                                <w:color w:val="0D0D0D" w:themeColor="text1" w:themeTint="F2"/>
                                <w:sz w:val="18"/>
                                <w:szCs w:val="20"/>
                              </w:rPr>
                              <w:t>.</w:t>
                            </w:r>
                            <w:r w:rsidR="004B7EB6" w:rsidRPr="003C32BC">
                              <w:rPr>
                                <w:rFonts w:asciiTheme="majorHAnsi" w:hAnsiTheme="majorHAnsi"/>
                                <w:color w:val="0D0D0D" w:themeColor="text1" w:themeTint="F2"/>
                                <w:sz w:val="18"/>
                                <w:szCs w:val="20"/>
                              </w:rPr>
                              <w:br/>
                            </w:r>
                            <w:r w:rsidR="00F621C3">
                              <w:rPr>
                                <w:rFonts w:asciiTheme="majorHAnsi" w:hAnsiTheme="majorHAnsi" w:cs="Univers"/>
                                <w:color w:val="0D0D0D" w:themeColor="text1" w:themeTint="F2"/>
                                <w:sz w:val="18"/>
                                <w:szCs w:val="20"/>
                              </w:rPr>
                              <w:t>1</w:t>
                            </w:r>
                            <w:r w:rsidR="00E37796">
                              <w:rPr>
                                <w:rFonts w:asciiTheme="majorHAnsi" w:hAnsiTheme="majorHAnsi" w:cs="Univers"/>
                                <w:color w:val="0D0D0D" w:themeColor="text1" w:themeTint="F2"/>
                                <w:sz w:val="18"/>
                                <w:szCs w:val="20"/>
                              </w:rPr>
                              <w:t>68</w:t>
                            </w:r>
                            <w:r w:rsidR="004F6B67" w:rsidRPr="004F6B67">
                              <w:rPr>
                                <w:rFonts w:asciiTheme="majorHAnsi" w:hAnsiTheme="majorHAnsi" w:cs="Univers"/>
                                <w:sz w:val="18"/>
                                <w:szCs w:val="20"/>
                                <w:vertAlign w:val="superscript"/>
                              </w:rPr>
                              <w:t>th</w:t>
                            </w:r>
                            <w:r w:rsidR="00092F32" w:rsidRPr="003C32BC">
                              <w:rPr>
                                <w:rFonts w:asciiTheme="majorHAnsi" w:hAnsiTheme="majorHAnsi" w:cs="Univers"/>
                                <w:color w:val="0D0D0D" w:themeColor="text1" w:themeTint="F2"/>
                                <w:sz w:val="18"/>
                                <w:szCs w:val="20"/>
                              </w:rPr>
                              <w:t xml:space="preserve"> </w:t>
                            </w:r>
                            <w:r w:rsidR="00361E74">
                              <w:rPr>
                                <w:rFonts w:asciiTheme="majorHAnsi" w:hAnsiTheme="majorHAnsi" w:cs="Univers"/>
                                <w:color w:val="0D0D0D" w:themeColor="text1" w:themeTint="F2"/>
                                <w:sz w:val="18"/>
                                <w:szCs w:val="20"/>
                              </w:rPr>
                              <w:t>Special</w:t>
                            </w:r>
                            <w:r w:rsidR="00092F32" w:rsidRPr="003C32BC">
                              <w:rPr>
                                <w:rFonts w:asciiTheme="majorHAnsi" w:hAnsiTheme="majorHAnsi" w:cs="Univers"/>
                                <w:color w:val="0D0D0D" w:themeColor="text1" w:themeTint="F2"/>
                                <w:sz w:val="18"/>
                                <w:szCs w:val="20"/>
                              </w:rPr>
                              <w:t xml:space="preserve"> Period of Sessions</w:t>
                            </w:r>
                            <w:r w:rsidR="00571566">
                              <w:rPr>
                                <w:rFonts w:asciiTheme="majorHAnsi" w:hAnsiTheme="majorHAnsi" w:cs="Univers"/>
                                <w:color w:val="0D0D0D" w:themeColor="text1" w:themeTint="F2"/>
                                <w:sz w:val="18"/>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857E92"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14:paraId="1B61953F" w14:textId="07E9645F"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Commission at its session N</w:t>
                      </w:r>
                      <w:r w:rsidR="00613027" w:rsidRPr="003C32BC">
                        <w:rPr>
                          <w:rFonts w:asciiTheme="majorHAnsi" w:hAnsiTheme="majorHAnsi"/>
                          <w:color w:val="0D0D0D" w:themeColor="text1" w:themeTint="F2"/>
                          <w:sz w:val="18"/>
                          <w:szCs w:val="20"/>
                        </w:rPr>
                        <w:t>o.</w:t>
                      </w:r>
                      <w:r w:rsidR="00022CF5">
                        <w:rPr>
                          <w:rFonts w:asciiTheme="majorHAnsi" w:hAnsiTheme="majorHAnsi"/>
                          <w:color w:val="0D0D0D" w:themeColor="text1" w:themeTint="F2"/>
                          <w:sz w:val="18"/>
                          <w:szCs w:val="20"/>
                        </w:rPr>
                        <w:t xml:space="preserve"> </w:t>
                      </w:r>
                      <w:r w:rsidR="00E144A6">
                        <w:rPr>
                          <w:rFonts w:asciiTheme="majorHAnsi" w:hAnsiTheme="majorHAnsi"/>
                          <w:color w:val="0D0D0D" w:themeColor="text1" w:themeTint="F2"/>
                          <w:sz w:val="18"/>
                          <w:szCs w:val="20"/>
                        </w:rPr>
                        <w:t xml:space="preserve">2126 </w:t>
                      </w:r>
                      <w:r w:rsidR="00E144A6" w:rsidRPr="003C32BC">
                        <w:rPr>
                          <w:rFonts w:asciiTheme="majorHAnsi" w:hAnsiTheme="majorHAnsi"/>
                          <w:color w:val="0D0D0D" w:themeColor="text1" w:themeTint="F2"/>
                          <w:sz w:val="18"/>
                          <w:szCs w:val="20"/>
                        </w:rPr>
                        <w:t>held</w:t>
                      </w:r>
                      <w:r w:rsidRPr="003C32BC">
                        <w:rPr>
                          <w:rFonts w:asciiTheme="majorHAnsi" w:hAnsiTheme="majorHAnsi"/>
                          <w:color w:val="0D0D0D" w:themeColor="text1" w:themeTint="F2"/>
                          <w:sz w:val="18"/>
                          <w:szCs w:val="20"/>
                        </w:rPr>
                        <w:t xml:space="preserve"> on </w:t>
                      </w:r>
                      <w:r w:rsidR="00361E74">
                        <w:rPr>
                          <w:rFonts w:asciiTheme="majorHAnsi" w:hAnsiTheme="majorHAnsi"/>
                          <w:color w:val="0D0D0D" w:themeColor="text1" w:themeTint="F2"/>
                          <w:sz w:val="18"/>
                          <w:szCs w:val="20"/>
                        </w:rPr>
                        <w:t>May 4</w:t>
                      </w:r>
                      <w:r w:rsidR="000C4365">
                        <w:rPr>
                          <w:rFonts w:asciiTheme="majorHAnsi" w:hAnsiTheme="majorHAnsi"/>
                          <w:color w:val="0D0D0D" w:themeColor="text1" w:themeTint="F2"/>
                          <w:sz w:val="18"/>
                          <w:szCs w:val="20"/>
                        </w:rPr>
                        <w:t>, 201</w:t>
                      </w:r>
                      <w:r w:rsidR="00E37796">
                        <w:rPr>
                          <w:rFonts w:asciiTheme="majorHAnsi" w:hAnsiTheme="majorHAnsi"/>
                          <w:color w:val="0D0D0D" w:themeColor="text1" w:themeTint="F2"/>
                          <w:sz w:val="18"/>
                          <w:szCs w:val="20"/>
                        </w:rPr>
                        <w:t>8</w:t>
                      </w:r>
                      <w:r w:rsidR="00571566">
                        <w:rPr>
                          <w:rFonts w:asciiTheme="majorHAnsi" w:hAnsiTheme="majorHAnsi"/>
                          <w:color w:val="0D0D0D" w:themeColor="text1" w:themeTint="F2"/>
                          <w:sz w:val="18"/>
                          <w:szCs w:val="20"/>
                        </w:rPr>
                        <w:t>.</w:t>
                      </w:r>
                      <w:r w:rsidR="004B7EB6" w:rsidRPr="003C32BC">
                        <w:rPr>
                          <w:rFonts w:asciiTheme="majorHAnsi" w:hAnsiTheme="majorHAnsi"/>
                          <w:color w:val="0D0D0D" w:themeColor="text1" w:themeTint="F2"/>
                          <w:sz w:val="18"/>
                          <w:szCs w:val="20"/>
                        </w:rPr>
                        <w:br/>
                      </w:r>
                      <w:r w:rsidR="00F621C3">
                        <w:rPr>
                          <w:rFonts w:asciiTheme="majorHAnsi" w:hAnsiTheme="majorHAnsi" w:cs="Univers"/>
                          <w:color w:val="0D0D0D" w:themeColor="text1" w:themeTint="F2"/>
                          <w:sz w:val="18"/>
                          <w:szCs w:val="20"/>
                        </w:rPr>
                        <w:t>1</w:t>
                      </w:r>
                      <w:r w:rsidR="00E37796">
                        <w:rPr>
                          <w:rFonts w:asciiTheme="majorHAnsi" w:hAnsiTheme="majorHAnsi" w:cs="Univers"/>
                          <w:color w:val="0D0D0D" w:themeColor="text1" w:themeTint="F2"/>
                          <w:sz w:val="18"/>
                          <w:szCs w:val="20"/>
                        </w:rPr>
                        <w:t>68</w:t>
                      </w:r>
                      <w:r w:rsidR="004F6B67" w:rsidRPr="004F6B67">
                        <w:rPr>
                          <w:rFonts w:asciiTheme="majorHAnsi" w:hAnsiTheme="majorHAnsi" w:cs="Univers"/>
                          <w:sz w:val="18"/>
                          <w:szCs w:val="20"/>
                          <w:vertAlign w:val="superscript"/>
                        </w:rPr>
                        <w:t>th</w:t>
                      </w:r>
                      <w:r w:rsidR="00092F32" w:rsidRPr="003C32BC">
                        <w:rPr>
                          <w:rFonts w:asciiTheme="majorHAnsi" w:hAnsiTheme="majorHAnsi" w:cs="Univers"/>
                          <w:color w:val="0D0D0D" w:themeColor="text1" w:themeTint="F2"/>
                          <w:sz w:val="18"/>
                          <w:szCs w:val="20"/>
                        </w:rPr>
                        <w:t xml:space="preserve"> </w:t>
                      </w:r>
                      <w:r w:rsidR="00361E74">
                        <w:rPr>
                          <w:rFonts w:asciiTheme="majorHAnsi" w:hAnsiTheme="majorHAnsi" w:cs="Univers"/>
                          <w:color w:val="0D0D0D" w:themeColor="text1" w:themeTint="F2"/>
                          <w:sz w:val="18"/>
                          <w:szCs w:val="20"/>
                        </w:rPr>
                        <w:t>Special</w:t>
                      </w:r>
                      <w:r w:rsidR="00092F32" w:rsidRPr="003C32BC">
                        <w:rPr>
                          <w:rFonts w:asciiTheme="majorHAnsi" w:hAnsiTheme="majorHAnsi" w:cs="Univers"/>
                          <w:color w:val="0D0D0D" w:themeColor="text1" w:themeTint="F2"/>
                          <w:sz w:val="18"/>
                          <w:szCs w:val="20"/>
                        </w:rPr>
                        <w:t xml:space="preserve"> Period of Sessions</w:t>
                      </w:r>
                      <w:r w:rsidR="00571566">
                        <w:rPr>
                          <w:rFonts w:asciiTheme="majorHAnsi" w:hAnsiTheme="majorHAnsi" w:cs="Univers"/>
                          <w:color w:val="0D0D0D" w:themeColor="text1" w:themeTint="F2"/>
                          <w:sz w:val="18"/>
                          <w:szCs w:val="20"/>
                        </w:rPr>
                        <w:t>.</w:t>
                      </w:r>
                    </w:p>
                  </w:txbxContent>
                </v:textbox>
              </v:shape>
            </w:pict>
          </mc:Fallback>
        </mc:AlternateContent>
      </w:r>
    </w:p>
    <w:p w14:paraId="7795622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8E4082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F1995D0"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39517A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9B8C890"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CC57A5B" wp14:editId="5EF3AADB">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365A45" w14:textId="78A1F04C"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7815B1">
                              <w:rPr>
                                <w:rFonts w:asciiTheme="majorHAnsi" w:hAnsiTheme="majorHAnsi"/>
                                <w:color w:val="595959" w:themeColor="text1" w:themeTint="A6"/>
                                <w:sz w:val="18"/>
                              </w:rPr>
                              <w:t>3</w:t>
                            </w:r>
                            <w:r w:rsidR="00E144A6">
                              <w:rPr>
                                <w:rFonts w:asciiTheme="majorHAnsi" w:hAnsiTheme="majorHAnsi"/>
                                <w:color w:val="595959" w:themeColor="text1" w:themeTint="A6"/>
                                <w:sz w:val="18"/>
                              </w:rPr>
                              <w:t>7</w:t>
                            </w:r>
                            <w:r w:rsidR="00022CF5">
                              <w:rPr>
                                <w:rFonts w:asciiTheme="majorHAnsi" w:hAnsiTheme="majorHAnsi"/>
                                <w:color w:val="595959" w:themeColor="text1" w:themeTint="A6"/>
                                <w:sz w:val="18"/>
                              </w:rPr>
                              <w:t>/1</w:t>
                            </w:r>
                            <w:r w:rsidR="00E37796">
                              <w:rPr>
                                <w:rFonts w:asciiTheme="majorHAnsi" w:hAnsiTheme="majorHAnsi"/>
                                <w:color w:val="595959" w:themeColor="text1" w:themeTint="A6"/>
                                <w:sz w:val="18"/>
                              </w:rPr>
                              <w:t>8</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E144A6">
                              <w:rPr>
                                <w:rFonts w:asciiTheme="majorHAnsi" w:hAnsiTheme="majorHAnsi"/>
                                <w:color w:val="595959" w:themeColor="text1" w:themeTint="A6"/>
                                <w:sz w:val="18"/>
                              </w:rPr>
                              <w:t>1571-07</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r w:rsidR="00E144A6">
                              <w:rPr>
                                <w:rFonts w:asciiTheme="majorHAnsi" w:hAnsiTheme="majorHAnsi"/>
                                <w:color w:val="595959" w:themeColor="text1" w:themeTint="A6"/>
                                <w:sz w:val="18"/>
                              </w:rPr>
                              <w:t>Patricio Germ</w:t>
                            </w:r>
                            <w:r w:rsidR="00E144A6" w:rsidRPr="00874684">
                              <w:rPr>
                                <w:rFonts w:asciiTheme="majorHAnsi" w:hAnsiTheme="majorHAnsi"/>
                                <w:color w:val="595959" w:themeColor="text1" w:themeTint="A6"/>
                                <w:sz w:val="18"/>
                              </w:rPr>
                              <w:t>án García Bartholin</w:t>
                            </w:r>
                            <w:r w:rsidRPr="003C32BC">
                              <w:rPr>
                                <w:rFonts w:asciiTheme="majorHAnsi" w:hAnsiTheme="majorHAnsi"/>
                                <w:color w:val="595959" w:themeColor="text1" w:themeTint="A6"/>
                                <w:sz w:val="18"/>
                              </w:rPr>
                              <w:t xml:space="preserve">. </w:t>
                            </w:r>
                            <w:r w:rsidR="00E144A6">
                              <w:rPr>
                                <w:rFonts w:asciiTheme="majorHAnsi" w:hAnsiTheme="majorHAnsi"/>
                                <w:color w:val="595959" w:themeColor="text1" w:themeTint="A6"/>
                                <w:sz w:val="18"/>
                              </w:rPr>
                              <w:t>Chile</w:t>
                            </w:r>
                            <w:r w:rsidR="00022CF5">
                              <w:rPr>
                                <w:rFonts w:asciiTheme="majorHAnsi" w:hAnsiTheme="majorHAnsi"/>
                                <w:color w:val="595959" w:themeColor="text1" w:themeTint="A6"/>
                                <w:sz w:val="18"/>
                              </w:rPr>
                              <w:t xml:space="preserve">. </w:t>
                            </w:r>
                            <w:r w:rsidR="00E144A6">
                              <w:rPr>
                                <w:rFonts w:asciiTheme="majorHAnsi" w:hAnsiTheme="majorHAnsi"/>
                                <w:color w:val="595959" w:themeColor="text1" w:themeTint="A6"/>
                                <w:sz w:val="18"/>
                              </w:rPr>
                              <w:t>May 4, 2018</w:t>
                            </w:r>
                            <w:r w:rsidRPr="007607C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C57A5B"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73365A45" w14:textId="78A1F04C"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7815B1">
                        <w:rPr>
                          <w:rFonts w:asciiTheme="majorHAnsi" w:hAnsiTheme="majorHAnsi"/>
                          <w:color w:val="595959" w:themeColor="text1" w:themeTint="A6"/>
                          <w:sz w:val="18"/>
                        </w:rPr>
                        <w:t>3</w:t>
                      </w:r>
                      <w:r w:rsidR="00E144A6">
                        <w:rPr>
                          <w:rFonts w:asciiTheme="majorHAnsi" w:hAnsiTheme="majorHAnsi"/>
                          <w:color w:val="595959" w:themeColor="text1" w:themeTint="A6"/>
                          <w:sz w:val="18"/>
                        </w:rPr>
                        <w:t>7</w:t>
                      </w:r>
                      <w:r w:rsidR="00022CF5">
                        <w:rPr>
                          <w:rFonts w:asciiTheme="majorHAnsi" w:hAnsiTheme="majorHAnsi"/>
                          <w:color w:val="595959" w:themeColor="text1" w:themeTint="A6"/>
                          <w:sz w:val="18"/>
                        </w:rPr>
                        <w:t>/1</w:t>
                      </w:r>
                      <w:r w:rsidR="00E37796">
                        <w:rPr>
                          <w:rFonts w:asciiTheme="majorHAnsi" w:hAnsiTheme="majorHAnsi"/>
                          <w:color w:val="595959" w:themeColor="text1" w:themeTint="A6"/>
                          <w:sz w:val="18"/>
                        </w:rPr>
                        <w:t>8</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E144A6">
                        <w:rPr>
                          <w:rFonts w:asciiTheme="majorHAnsi" w:hAnsiTheme="majorHAnsi"/>
                          <w:color w:val="595959" w:themeColor="text1" w:themeTint="A6"/>
                          <w:sz w:val="18"/>
                        </w:rPr>
                        <w:t>1571-07</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r w:rsidR="00E144A6">
                        <w:rPr>
                          <w:rFonts w:asciiTheme="majorHAnsi" w:hAnsiTheme="majorHAnsi"/>
                          <w:color w:val="595959" w:themeColor="text1" w:themeTint="A6"/>
                          <w:sz w:val="18"/>
                        </w:rPr>
                        <w:t>Patricio Germ</w:t>
                      </w:r>
                      <w:r w:rsidR="00E144A6" w:rsidRPr="00874684">
                        <w:rPr>
                          <w:rFonts w:asciiTheme="majorHAnsi" w:hAnsiTheme="majorHAnsi"/>
                          <w:color w:val="595959" w:themeColor="text1" w:themeTint="A6"/>
                          <w:sz w:val="18"/>
                        </w:rPr>
                        <w:t>án García Bartholin</w:t>
                      </w:r>
                      <w:r w:rsidRPr="003C32BC">
                        <w:rPr>
                          <w:rFonts w:asciiTheme="majorHAnsi" w:hAnsiTheme="majorHAnsi"/>
                          <w:color w:val="595959" w:themeColor="text1" w:themeTint="A6"/>
                          <w:sz w:val="18"/>
                        </w:rPr>
                        <w:t xml:space="preserve">. </w:t>
                      </w:r>
                      <w:r w:rsidR="00E144A6">
                        <w:rPr>
                          <w:rFonts w:asciiTheme="majorHAnsi" w:hAnsiTheme="majorHAnsi"/>
                          <w:color w:val="595959" w:themeColor="text1" w:themeTint="A6"/>
                          <w:sz w:val="18"/>
                        </w:rPr>
                        <w:t>Chile</w:t>
                      </w:r>
                      <w:r w:rsidR="00022CF5">
                        <w:rPr>
                          <w:rFonts w:asciiTheme="majorHAnsi" w:hAnsiTheme="majorHAnsi"/>
                          <w:color w:val="595959" w:themeColor="text1" w:themeTint="A6"/>
                          <w:sz w:val="18"/>
                        </w:rPr>
                        <w:t xml:space="preserve">. </w:t>
                      </w:r>
                      <w:r w:rsidR="00E144A6">
                        <w:rPr>
                          <w:rFonts w:asciiTheme="majorHAnsi" w:hAnsiTheme="majorHAnsi"/>
                          <w:color w:val="595959" w:themeColor="text1" w:themeTint="A6"/>
                          <w:sz w:val="18"/>
                        </w:rPr>
                        <w:t>May 4, 2018</w:t>
                      </w:r>
                      <w:r w:rsidRPr="007607C4">
                        <w:rPr>
                          <w:rFonts w:asciiTheme="majorHAnsi" w:hAnsiTheme="majorHAnsi"/>
                          <w:color w:val="595959" w:themeColor="text1" w:themeTint="A6"/>
                          <w:sz w:val="18"/>
                        </w:rPr>
                        <w:t>.</w:t>
                      </w:r>
                    </w:p>
                  </w:txbxContent>
                </v:textbox>
              </v:shape>
            </w:pict>
          </mc:Fallback>
        </mc:AlternateContent>
      </w:r>
    </w:p>
    <w:p w14:paraId="40F3424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F42BBA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E265E18" w14:textId="77777777" w:rsidR="003C32BC" w:rsidRPr="003C32BC" w:rsidRDefault="003C32BC" w:rsidP="003C32BC">
      <w:pPr>
        <w:tabs>
          <w:tab w:val="center" w:pos="5400"/>
        </w:tabs>
        <w:suppressAutoHyphens/>
        <w:jc w:val="center"/>
        <w:rPr>
          <w:rFonts w:asciiTheme="majorHAnsi" w:hAnsiTheme="majorHAnsi"/>
          <w:sz w:val="18"/>
          <w:szCs w:val="22"/>
        </w:rPr>
      </w:pPr>
    </w:p>
    <w:p w14:paraId="30F4A9CB" w14:textId="77777777"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44EE7D6F" wp14:editId="0C4ED80E">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07D45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EE7D6F"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2507D45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47C34490" wp14:editId="292A19FC">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910579B" w14:textId="77777777" w:rsidR="003C32BC" w:rsidRDefault="003C32BC">
                            <w:r>
                              <w:rPr>
                                <w:noProof/>
                              </w:rPr>
                              <w:drawing>
                                <wp:inline distT="0" distB="0" distL="0" distR="0" wp14:anchorId="65D00921" wp14:editId="78FB171E">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C34490"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4910579B" w14:textId="77777777" w:rsidR="003C32BC" w:rsidRDefault="003C32BC">
                      <w:r>
                        <w:rPr>
                          <w:noProof/>
                        </w:rPr>
                        <w:drawing>
                          <wp:inline distT="0" distB="0" distL="0" distR="0" wp14:anchorId="65D00921" wp14:editId="78FB171E">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14:paraId="352299E1"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14:paraId="0B760B02" w14:textId="77777777" w:rsidR="00F621C3" w:rsidRPr="00466D0B" w:rsidRDefault="00F621C3" w:rsidP="00F621C3">
      <w:pPr>
        <w:spacing w:after="240"/>
        <w:ind w:firstLine="720"/>
        <w:jc w:val="both"/>
        <w:rPr>
          <w:rFonts w:asciiTheme="majorHAnsi" w:hAnsiTheme="majorHAnsi"/>
          <w:b/>
          <w:bCs/>
          <w:sz w:val="20"/>
          <w:szCs w:val="20"/>
        </w:rPr>
      </w:pPr>
      <w:r w:rsidRPr="00466D0B">
        <w:rPr>
          <w:rFonts w:asciiTheme="majorHAnsi" w:hAnsiTheme="majorHAnsi"/>
          <w:b/>
          <w:bCs/>
          <w:sz w:val="20"/>
          <w:szCs w:val="20"/>
        </w:rPr>
        <w:lastRenderedPageBreak/>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860E91" w:rsidRPr="000B6B7A" w14:paraId="5BE851DF" w14:textId="77777777" w:rsidTr="00860E91">
        <w:tc>
          <w:tcPr>
            <w:tcW w:w="3690" w:type="dxa"/>
            <w:tcBorders>
              <w:top w:val="single" w:sz="4" w:space="0" w:color="auto"/>
              <w:bottom w:val="single" w:sz="6" w:space="0" w:color="auto"/>
            </w:tcBorders>
            <w:shd w:val="clear" w:color="auto" w:fill="67AE3C"/>
            <w:vAlign w:val="center"/>
          </w:tcPr>
          <w:p w14:paraId="4A90FD07" w14:textId="77777777" w:rsidR="00860E91" w:rsidRPr="000B6B7A" w:rsidRDefault="00860E91" w:rsidP="009163FC">
            <w:pPr>
              <w:jc w:val="center"/>
              <w:rPr>
                <w:rFonts w:ascii="Cambria" w:hAnsi="Cambria"/>
                <w:b/>
                <w:bCs/>
                <w:color w:val="FFFFFF" w:themeColor="background1"/>
                <w:sz w:val="20"/>
                <w:szCs w:val="20"/>
              </w:rPr>
            </w:pPr>
            <w:r>
              <w:rPr>
                <w:rFonts w:ascii="Cambria" w:hAnsi="Cambria"/>
                <w:b/>
                <w:bCs/>
                <w:color w:val="FFFFFF" w:themeColor="background1"/>
                <w:sz w:val="20"/>
                <w:szCs w:val="20"/>
              </w:rPr>
              <w:t>Petitioner</w:t>
            </w:r>
            <w:r w:rsidRPr="000B6B7A">
              <w:rPr>
                <w:rFonts w:ascii="Cambria" w:hAnsi="Cambria"/>
                <w:b/>
                <w:bCs/>
                <w:color w:val="FFFFFF" w:themeColor="background1"/>
                <w:sz w:val="20"/>
                <w:szCs w:val="20"/>
              </w:rPr>
              <w:t>:</w:t>
            </w:r>
          </w:p>
        </w:tc>
        <w:tc>
          <w:tcPr>
            <w:tcW w:w="5670" w:type="dxa"/>
            <w:vAlign w:val="center"/>
          </w:tcPr>
          <w:p w14:paraId="3747E350" w14:textId="77777777" w:rsidR="00860E91" w:rsidRPr="004B3C14" w:rsidRDefault="00860E91" w:rsidP="00F00082">
            <w:pPr>
              <w:jc w:val="both"/>
              <w:rPr>
                <w:rFonts w:ascii="Cambria" w:hAnsi="Cambria"/>
                <w:bCs/>
                <w:sz w:val="20"/>
                <w:szCs w:val="20"/>
              </w:rPr>
            </w:pPr>
            <w:r>
              <w:rPr>
                <w:rFonts w:ascii="Cambria" w:hAnsi="Cambria"/>
                <w:bCs/>
                <w:sz w:val="20"/>
                <w:szCs w:val="20"/>
              </w:rPr>
              <w:t>María Elena Sánchez Ramírez</w:t>
            </w:r>
          </w:p>
        </w:tc>
      </w:tr>
      <w:tr w:rsidR="00860E91" w:rsidRPr="000B6B7A" w14:paraId="56C4D402" w14:textId="77777777" w:rsidTr="00860E91">
        <w:tc>
          <w:tcPr>
            <w:tcW w:w="3690" w:type="dxa"/>
            <w:tcBorders>
              <w:top w:val="single" w:sz="6" w:space="0" w:color="auto"/>
              <w:bottom w:val="single" w:sz="6" w:space="0" w:color="auto"/>
            </w:tcBorders>
            <w:shd w:val="clear" w:color="auto" w:fill="67AE3C"/>
            <w:vAlign w:val="center"/>
          </w:tcPr>
          <w:p w14:paraId="7A99C1BB" w14:textId="77777777" w:rsidR="00860E91" w:rsidRPr="000B6B7A" w:rsidRDefault="00072C71" w:rsidP="009163F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305361B8C59A46599EDDA02D4BFF155B"/>
                </w:placeholder>
                <w:dropDownList>
                  <w:listItem w:value="Choose an item."/>
                  <w:listItem w:displayText="Alleged victim" w:value="Alleged victim"/>
                  <w:listItem w:displayText="Alleged victims" w:value="Alleged victims"/>
                </w:dropDownList>
              </w:sdtPr>
              <w:sdtEndPr/>
              <w:sdtContent>
                <w:r w:rsidR="00860E91">
                  <w:rPr>
                    <w:rFonts w:ascii="Cambria" w:hAnsi="Cambria"/>
                    <w:b/>
                    <w:bCs/>
                    <w:color w:val="FFFFFF" w:themeColor="background1"/>
                    <w:sz w:val="20"/>
                    <w:szCs w:val="20"/>
                  </w:rPr>
                  <w:t>Alleged victim</w:t>
                </w:r>
              </w:sdtContent>
            </w:sdt>
            <w:r w:rsidR="00860E91" w:rsidRPr="000C4365">
              <w:rPr>
                <w:rFonts w:ascii="Cambria" w:hAnsi="Cambria"/>
                <w:b/>
                <w:bCs/>
                <w:color w:val="FFFFFF" w:themeColor="background1"/>
                <w:sz w:val="20"/>
                <w:szCs w:val="20"/>
              </w:rPr>
              <w:t>:</w:t>
            </w:r>
          </w:p>
        </w:tc>
        <w:tc>
          <w:tcPr>
            <w:tcW w:w="5670" w:type="dxa"/>
            <w:vAlign w:val="center"/>
          </w:tcPr>
          <w:p w14:paraId="77AA2E72" w14:textId="77777777" w:rsidR="00860E91" w:rsidRPr="009F23FC" w:rsidRDefault="00860E91" w:rsidP="00F00082">
            <w:pPr>
              <w:spacing w:line="276" w:lineRule="auto"/>
              <w:rPr>
                <w:rFonts w:asciiTheme="majorHAnsi" w:hAnsiTheme="majorHAnsi" w:cs="Arial"/>
                <w:color w:val="0D0D0D" w:themeColor="text1" w:themeTint="F2"/>
                <w:sz w:val="20"/>
                <w:szCs w:val="20"/>
                <w:lang w:val="es-ES_tradnl"/>
              </w:rPr>
            </w:pPr>
            <w:r w:rsidRPr="0077750C">
              <w:rPr>
                <w:rFonts w:asciiTheme="majorHAnsi" w:hAnsiTheme="majorHAnsi" w:cs="Arial"/>
                <w:color w:val="0D0D0D" w:themeColor="text1" w:themeTint="F2"/>
                <w:sz w:val="20"/>
                <w:szCs w:val="20"/>
                <w:lang w:val="es-ES_tradnl"/>
              </w:rPr>
              <w:t xml:space="preserve">Patricio Germán García Bartholin </w:t>
            </w:r>
          </w:p>
        </w:tc>
      </w:tr>
      <w:tr w:rsidR="00860E91" w:rsidRPr="000B6B7A" w14:paraId="61FC2649" w14:textId="77777777" w:rsidTr="00860E91">
        <w:tc>
          <w:tcPr>
            <w:tcW w:w="3690" w:type="dxa"/>
            <w:tcBorders>
              <w:top w:val="single" w:sz="6" w:space="0" w:color="auto"/>
              <w:bottom w:val="single" w:sz="6" w:space="0" w:color="auto"/>
            </w:tcBorders>
            <w:shd w:val="clear" w:color="auto" w:fill="67AE3C"/>
            <w:vAlign w:val="center"/>
          </w:tcPr>
          <w:p w14:paraId="58062FA9" w14:textId="77777777" w:rsidR="00860E91" w:rsidRPr="000B6B7A" w:rsidRDefault="00860E91" w:rsidP="00926D2F">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Respondent </w:t>
            </w:r>
            <w:r w:rsidRPr="000B6B7A">
              <w:rPr>
                <w:rFonts w:ascii="Cambria" w:hAnsi="Cambria"/>
                <w:b/>
                <w:bCs/>
                <w:color w:val="FFFFFF" w:themeColor="background1"/>
                <w:sz w:val="20"/>
                <w:szCs w:val="20"/>
              </w:rPr>
              <w:t>State:</w:t>
            </w:r>
          </w:p>
        </w:tc>
        <w:tc>
          <w:tcPr>
            <w:tcW w:w="5670" w:type="dxa"/>
            <w:vAlign w:val="center"/>
          </w:tcPr>
          <w:p w14:paraId="005F458F" w14:textId="02930DBF" w:rsidR="00860E91" w:rsidRPr="004B3C14" w:rsidRDefault="00860E91" w:rsidP="00F00082">
            <w:pPr>
              <w:jc w:val="both"/>
              <w:rPr>
                <w:rFonts w:ascii="Cambria" w:hAnsi="Cambria"/>
                <w:bCs/>
                <w:sz w:val="20"/>
                <w:szCs w:val="20"/>
              </w:rPr>
            </w:pPr>
            <w:r>
              <w:rPr>
                <w:rFonts w:ascii="Cambria" w:hAnsi="Cambria"/>
                <w:bCs/>
                <w:sz w:val="20"/>
                <w:szCs w:val="20"/>
              </w:rPr>
              <w:t>Chile</w:t>
            </w:r>
            <w:r w:rsidR="005538F7">
              <w:rPr>
                <w:rStyle w:val="FootnoteReference"/>
                <w:rFonts w:ascii="Cambria" w:hAnsi="Cambria"/>
                <w:bCs/>
                <w:sz w:val="20"/>
                <w:szCs w:val="20"/>
              </w:rPr>
              <w:footnoteReference w:id="2"/>
            </w:r>
          </w:p>
        </w:tc>
      </w:tr>
      <w:tr w:rsidR="00860E91" w:rsidRPr="000B6B7A" w14:paraId="5F33860C" w14:textId="77777777" w:rsidTr="00860E91">
        <w:tc>
          <w:tcPr>
            <w:tcW w:w="3690" w:type="dxa"/>
            <w:tcBorders>
              <w:top w:val="single" w:sz="6" w:space="0" w:color="auto"/>
              <w:bottom w:val="single" w:sz="6" w:space="0" w:color="auto"/>
            </w:tcBorders>
            <w:shd w:val="clear" w:color="auto" w:fill="67AE3C"/>
            <w:vAlign w:val="center"/>
          </w:tcPr>
          <w:p w14:paraId="2155A639" w14:textId="77777777" w:rsidR="00860E91" w:rsidRPr="000B6B7A" w:rsidRDefault="00860E91" w:rsidP="00E7588C">
            <w:pPr>
              <w:jc w:val="center"/>
              <w:rPr>
                <w:rFonts w:ascii="Cambria" w:hAnsi="Cambria"/>
                <w:b/>
                <w:bCs/>
                <w:color w:val="FFFFFF" w:themeColor="background1"/>
                <w:sz w:val="20"/>
                <w:szCs w:val="20"/>
              </w:rPr>
            </w:pPr>
            <w:r>
              <w:rPr>
                <w:rFonts w:ascii="Cambria" w:hAnsi="Cambria"/>
                <w:b/>
                <w:bCs/>
                <w:color w:val="FFFFFF" w:themeColor="background1"/>
                <w:sz w:val="20"/>
                <w:szCs w:val="20"/>
              </w:rPr>
              <w:t>Rights invoked:</w:t>
            </w:r>
          </w:p>
        </w:tc>
        <w:tc>
          <w:tcPr>
            <w:tcW w:w="5670" w:type="dxa"/>
            <w:vAlign w:val="center"/>
          </w:tcPr>
          <w:p w14:paraId="6DD6A98D" w14:textId="77777777" w:rsidR="00860E91" w:rsidRPr="007B2CC5" w:rsidRDefault="00860E91" w:rsidP="00F00082">
            <w:pPr>
              <w:jc w:val="both"/>
              <w:rPr>
                <w:rFonts w:ascii="Cambria" w:hAnsi="Cambria"/>
                <w:bCs/>
                <w:sz w:val="20"/>
                <w:szCs w:val="20"/>
                <w:lang w:val="en-GB"/>
              </w:rPr>
            </w:pPr>
            <w:r w:rsidRPr="007B2CC5">
              <w:rPr>
                <w:rFonts w:ascii="Cambria" w:hAnsi="Cambria"/>
                <w:bCs/>
                <w:sz w:val="20"/>
                <w:szCs w:val="20"/>
                <w:lang w:val="en-GB"/>
              </w:rPr>
              <w:t>Articles XVI (Social Security) and XVIII (Fair Trial) of the American Declaration on The Rights and Duties of Man</w:t>
            </w:r>
            <w:r>
              <w:rPr>
                <w:rStyle w:val="FootnoteReference"/>
                <w:rFonts w:ascii="Cambria" w:hAnsi="Cambria"/>
                <w:bCs/>
                <w:sz w:val="20"/>
                <w:szCs w:val="20"/>
                <w:lang w:val="es-US"/>
              </w:rPr>
              <w:footnoteReference w:id="3"/>
            </w:r>
          </w:p>
        </w:tc>
      </w:tr>
    </w:tbl>
    <w:p w14:paraId="56AA7611"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PROCEDURE BEFORE THE IACHR</w:t>
      </w:r>
      <w:r w:rsidR="00653EA6" w:rsidRPr="00653EA6">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3C5D15" w:rsidRPr="000B6B7A" w14:paraId="360F543F" w14:textId="77777777" w:rsidTr="003C5D15">
        <w:tc>
          <w:tcPr>
            <w:tcW w:w="3690" w:type="dxa"/>
            <w:tcBorders>
              <w:top w:val="single" w:sz="6" w:space="0" w:color="auto"/>
              <w:bottom w:val="single" w:sz="6" w:space="0" w:color="auto"/>
            </w:tcBorders>
            <w:shd w:val="clear" w:color="auto" w:fill="67AE3C"/>
            <w:vAlign w:val="center"/>
          </w:tcPr>
          <w:p w14:paraId="64803FBE" w14:textId="77777777" w:rsidR="003C5D15" w:rsidRPr="000B6B7A" w:rsidRDefault="003C5D15" w:rsidP="00B06BB7">
            <w:pPr>
              <w:jc w:val="center"/>
              <w:rPr>
                <w:rFonts w:ascii="Cambria" w:hAnsi="Cambria"/>
                <w:b/>
                <w:bCs/>
                <w:color w:val="FFFFFF" w:themeColor="background1"/>
                <w:sz w:val="20"/>
                <w:szCs w:val="20"/>
              </w:rPr>
            </w:pPr>
            <w:r>
              <w:rPr>
                <w:rFonts w:ascii="Cambria" w:hAnsi="Cambria"/>
                <w:b/>
                <w:bCs/>
                <w:color w:val="FFFFFF" w:themeColor="background1"/>
                <w:sz w:val="20"/>
                <w:szCs w:val="20"/>
              </w:rPr>
              <w:t>Filing of the petition</w:t>
            </w:r>
            <w:r w:rsidRPr="000B6B7A">
              <w:rPr>
                <w:rFonts w:ascii="Cambria" w:hAnsi="Cambria"/>
                <w:b/>
                <w:bCs/>
                <w:color w:val="FFFFFF" w:themeColor="background1"/>
                <w:sz w:val="20"/>
                <w:szCs w:val="20"/>
              </w:rPr>
              <w:t>:</w:t>
            </w:r>
          </w:p>
        </w:tc>
        <w:tc>
          <w:tcPr>
            <w:tcW w:w="5670" w:type="dxa"/>
            <w:vAlign w:val="center"/>
          </w:tcPr>
          <w:p w14:paraId="271A4680" w14:textId="77777777" w:rsidR="003C5D15" w:rsidRPr="003239B8" w:rsidRDefault="003C5D15" w:rsidP="00F00082">
            <w:pPr>
              <w:jc w:val="both"/>
              <w:rPr>
                <w:rFonts w:ascii="Cambria" w:hAnsi="Cambria"/>
                <w:bCs/>
                <w:sz w:val="20"/>
                <w:szCs w:val="20"/>
                <w:lang w:val="es-ES"/>
              </w:rPr>
            </w:pPr>
            <w:r>
              <w:rPr>
                <w:rFonts w:ascii="Cambria" w:hAnsi="Cambria"/>
                <w:bCs/>
                <w:sz w:val="20"/>
                <w:szCs w:val="20"/>
                <w:lang w:val="es-ES"/>
              </w:rPr>
              <w:t>December 10, 2007</w:t>
            </w:r>
          </w:p>
        </w:tc>
      </w:tr>
      <w:tr w:rsidR="003C5D15" w:rsidRPr="000B6B7A" w14:paraId="3A00F70B" w14:textId="77777777" w:rsidTr="003C5D15">
        <w:tc>
          <w:tcPr>
            <w:tcW w:w="3690" w:type="dxa"/>
            <w:tcBorders>
              <w:top w:val="single" w:sz="6" w:space="0" w:color="auto"/>
              <w:bottom w:val="single" w:sz="6" w:space="0" w:color="auto"/>
            </w:tcBorders>
            <w:shd w:val="clear" w:color="auto" w:fill="67AE3C"/>
            <w:vAlign w:val="center"/>
          </w:tcPr>
          <w:p w14:paraId="051FD420" w14:textId="77777777" w:rsidR="003C5D15" w:rsidRPr="000B6B7A" w:rsidRDefault="003C5D15" w:rsidP="003771A3">
            <w:pPr>
              <w:jc w:val="center"/>
              <w:rPr>
                <w:rFonts w:ascii="Cambria" w:hAnsi="Cambria"/>
                <w:b/>
                <w:color w:val="FFFFFF" w:themeColor="background1"/>
                <w:sz w:val="20"/>
                <w:szCs w:val="20"/>
              </w:rPr>
            </w:pPr>
            <w:r w:rsidRPr="000B6B7A">
              <w:rPr>
                <w:rFonts w:ascii="Cambria" w:hAnsi="Cambria"/>
                <w:b/>
                <w:color w:val="FFFFFF" w:themeColor="background1"/>
                <w:sz w:val="20"/>
                <w:szCs w:val="20"/>
              </w:rPr>
              <w:t xml:space="preserve">Additional information received at the </w:t>
            </w:r>
            <w:r>
              <w:rPr>
                <w:rFonts w:ascii="Cambria" w:hAnsi="Cambria"/>
                <w:b/>
                <w:color w:val="FFFFFF" w:themeColor="background1"/>
                <w:sz w:val="20"/>
                <w:szCs w:val="20"/>
              </w:rPr>
              <w:t>s</w:t>
            </w:r>
            <w:r w:rsidRPr="000B6B7A">
              <w:rPr>
                <w:rFonts w:ascii="Cambria" w:hAnsi="Cambria"/>
                <w:b/>
                <w:color w:val="FFFFFF" w:themeColor="background1"/>
                <w:sz w:val="20"/>
                <w:szCs w:val="20"/>
              </w:rPr>
              <w:t>tage</w:t>
            </w:r>
            <w:r>
              <w:rPr>
                <w:rFonts w:ascii="Cambria" w:hAnsi="Cambria"/>
                <w:b/>
                <w:color w:val="FFFFFF" w:themeColor="background1"/>
                <w:sz w:val="20"/>
                <w:szCs w:val="20"/>
              </w:rPr>
              <w:t xml:space="preserve"> of initial review</w:t>
            </w:r>
            <w:r w:rsidRPr="000B6B7A">
              <w:rPr>
                <w:rFonts w:ascii="Cambria" w:hAnsi="Cambria"/>
                <w:b/>
                <w:color w:val="FFFFFF" w:themeColor="background1"/>
                <w:sz w:val="20"/>
                <w:szCs w:val="20"/>
              </w:rPr>
              <w:t>:</w:t>
            </w:r>
          </w:p>
        </w:tc>
        <w:tc>
          <w:tcPr>
            <w:tcW w:w="5670" w:type="dxa"/>
            <w:vAlign w:val="center"/>
          </w:tcPr>
          <w:p w14:paraId="31197DEF" w14:textId="77777777" w:rsidR="003C5D15" w:rsidRPr="007B2CC5" w:rsidRDefault="003C5D15" w:rsidP="00F00082">
            <w:pPr>
              <w:rPr>
                <w:rFonts w:ascii="Cambria" w:hAnsi="Cambria"/>
                <w:bCs/>
                <w:color w:val="FFFFFF" w:themeColor="background1"/>
                <w:sz w:val="20"/>
                <w:szCs w:val="20"/>
                <w:lang w:val="en-GB"/>
              </w:rPr>
            </w:pPr>
            <w:r w:rsidRPr="007B2CC5">
              <w:rPr>
                <w:rFonts w:ascii="Cambria" w:hAnsi="Cambria"/>
                <w:bCs/>
                <w:color w:val="000000" w:themeColor="text1"/>
                <w:sz w:val="20"/>
                <w:szCs w:val="20"/>
                <w:lang w:val="en-GB"/>
              </w:rPr>
              <w:t>February 7, 2008; August 24, 2010; January 25, February 2 and May 12, 2011</w:t>
            </w:r>
          </w:p>
        </w:tc>
      </w:tr>
      <w:tr w:rsidR="003C5D15" w:rsidRPr="000B6B7A" w14:paraId="10CDC078" w14:textId="77777777" w:rsidTr="003C5D15">
        <w:tc>
          <w:tcPr>
            <w:tcW w:w="3690" w:type="dxa"/>
            <w:tcBorders>
              <w:top w:val="single" w:sz="6" w:space="0" w:color="auto"/>
              <w:bottom w:val="single" w:sz="6" w:space="0" w:color="auto"/>
            </w:tcBorders>
            <w:shd w:val="clear" w:color="auto" w:fill="67AE3C"/>
            <w:vAlign w:val="center"/>
          </w:tcPr>
          <w:p w14:paraId="521223D5" w14:textId="77777777" w:rsidR="003C5D15" w:rsidRPr="000B6B7A" w:rsidRDefault="003C5D15" w:rsidP="00B06BB7">
            <w:pPr>
              <w:jc w:val="center"/>
              <w:rPr>
                <w:rFonts w:ascii="Cambria" w:hAnsi="Cambria"/>
                <w:b/>
                <w:bCs/>
                <w:color w:val="FFFFFF" w:themeColor="background1"/>
                <w:sz w:val="20"/>
                <w:szCs w:val="20"/>
              </w:rPr>
            </w:pPr>
            <w:r>
              <w:rPr>
                <w:rFonts w:ascii="Cambria" w:hAnsi="Cambria"/>
                <w:b/>
                <w:color w:val="FFFFFF" w:themeColor="background1"/>
                <w:sz w:val="20"/>
                <w:szCs w:val="20"/>
              </w:rPr>
              <w:t>Notification of the petition to</w:t>
            </w:r>
            <w:r w:rsidRPr="000B6B7A">
              <w:rPr>
                <w:rFonts w:ascii="Cambria" w:hAnsi="Cambria"/>
                <w:b/>
                <w:color w:val="FFFFFF" w:themeColor="background1"/>
                <w:sz w:val="20"/>
                <w:szCs w:val="20"/>
              </w:rPr>
              <w:t xml:space="preserve"> the State:</w:t>
            </w:r>
          </w:p>
        </w:tc>
        <w:tc>
          <w:tcPr>
            <w:tcW w:w="5670" w:type="dxa"/>
            <w:vAlign w:val="center"/>
          </w:tcPr>
          <w:p w14:paraId="1CF57D1F" w14:textId="77777777" w:rsidR="003C5D15" w:rsidRPr="003239B8" w:rsidRDefault="003C5D15" w:rsidP="00F00082">
            <w:pPr>
              <w:jc w:val="both"/>
              <w:rPr>
                <w:rFonts w:ascii="Cambria" w:hAnsi="Cambria"/>
                <w:bCs/>
                <w:sz w:val="20"/>
                <w:szCs w:val="20"/>
                <w:lang w:val="es-ES"/>
              </w:rPr>
            </w:pPr>
            <w:r>
              <w:rPr>
                <w:rFonts w:ascii="Cambria" w:hAnsi="Cambria"/>
                <w:bCs/>
                <w:sz w:val="20"/>
                <w:szCs w:val="20"/>
                <w:lang w:val="es-ES"/>
              </w:rPr>
              <w:t>November 3, 2011</w:t>
            </w:r>
          </w:p>
        </w:tc>
      </w:tr>
      <w:tr w:rsidR="003C5D15" w:rsidRPr="000B6B7A" w14:paraId="3C4358D8" w14:textId="77777777" w:rsidTr="003C5D15">
        <w:trPr>
          <w:trHeight w:val="264"/>
        </w:trPr>
        <w:tc>
          <w:tcPr>
            <w:tcW w:w="3690" w:type="dxa"/>
            <w:tcBorders>
              <w:top w:val="single" w:sz="6" w:space="0" w:color="auto"/>
              <w:bottom w:val="single" w:sz="6" w:space="0" w:color="auto"/>
            </w:tcBorders>
            <w:shd w:val="clear" w:color="auto" w:fill="67AE3C"/>
            <w:vAlign w:val="center"/>
          </w:tcPr>
          <w:p w14:paraId="405D6388" w14:textId="77777777" w:rsidR="003C5D15" w:rsidRPr="000B6B7A" w:rsidRDefault="003C5D15" w:rsidP="009163FC">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State’s first response:</w:t>
            </w:r>
          </w:p>
        </w:tc>
        <w:tc>
          <w:tcPr>
            <w:tcW w:w="5670" w:type="dxa"/>
            <w:vAlign w:val="center"/>
          </w:tcPr>
          <w:p w14:paraId="59C02B20" w14:textId="77777777" w:rsidR="003C5D15" w:rsidRPr="003239B8" w:rsidRDefault="003C5D15" w:rsidP="00F00082">
            <w:pPr>
              <w:jc w:val="both"/>
              <w:rPr>
                <w:rFonts w:ascii="Cambria" w:hAnsi="Cambria"/>
                <w:bCs/>
                <w:sz w:val="20"/>
                <w:szCs w:val="20"/>
                <w:lang w:val="es-ES"/>
              </w:rPr>
            </w:pPr>
            <w:r>
              <w:rPr>
                <w:rFonts w:ascii="Cambria" w:hAnsi="Cambria"/>
                <w:bCs/>
                <w:sz w:val="20"/>
                <w:szCs w:val="20"/>
                <w:lang w:val="es-ES"/>
              </w:rPr>
              <w:t>June 22, 2012</w:t>
            </w:r>
          </w:p>
        </w:tc>
      </w:tr>
      <w:tr w:rsidR="003C5D15" w:rsidRPr="000B6B7A" w14:paraId="1424C128" w14:textId="77777777" w:rsidTr="003C5D15">
        <w:tc>
          <w:tcPr>
            <w:tcW w:w="3690" w:type="dxa"/>
            <w:tcBorders>
              <w:top w:val="single" w:sz="6" w:space="0" w:color="auto"/>
              <w:bottom w:val="single" w:sz="6" w:space="0" w:color="auto"/>
            </w:tcBorders>
            <w:shd w:val="clear" w:color="auto" w:fill="67AE3C"/>
            <w:vAlign w:val="center"/>
          </w:tcPr>
          <w:p w14:paraId="7EB437B9" w14:textId="77777777" w:rsidR="003C5D15" w:rsidRPr="000B6B7A" w:rsidRDefault="003C5D15" w:rsidP="0023351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petition</w:t>
            </w:r>
            <w:r>
              <w:rPr>
                <w:rFonts w:ascii="Cambria" w:hAnsi="Cambria"/>
                <w:b/>
                <w:bCs/>
                <w:color w:val="FFFFFF" w:themeColor="background1"/>
                <w:sz w:val="20"/>
                <w:szCs w:val="20"/>
              </w:rPr>
              <w:t>er</w:t>
            </w:r>
            <w:r w:rsidRPr="000B6B7A">
              <w:rPr>
                <w:rFonts w:ascii="Cambria" w:hAnsi="Cambria"/>
                <w:b/>
                <w:bCs/>
                <w:color w:val="FFFFFF" w:themeColor="background1"/>
                <w:sz w:val="20"/>
                <w:szCs w:val="20"/>
              </w:rPr>
              <w:t>:</w:t>
            </w:r>
          </w:p>
        </w:tc>
        <w:tc>
          <w:tcPr>
            <w:tcW w:w="5670" w:type="dxa"/>
            <w:vAlign w:val="center"/>
          </w:tcPr>
          <w:p w14:paraId="62CAAB91" w14:textId="77777777" w:rsidR="003C5D15" w:rsidRPr="007B2CC5" w:rsidRDefault="003C5D15" w:rsidP="00F00082">
            <w:pPr>
              <w:jc w:val="both"/>
              <w:rPr>
                <w:rFonts w:ascii="Cambria" w:hAnsi="Cambria"/>
                <w:bCs/>
                <w:sz w:val="20"/>
                <w:szCs w:val="20"/>
                <w:lang w:val="en-GB"/>
              </w:rPr>
            </w:pPr>
            <w:r w:rsidRPr="007B2CC5">
              <w:rPr>
                <w:rFonts w:ascii="Cambria" w:hAnsi="Cambria"/>
                <w:bCs/>
                <w:sz w:val="20"/>
                <w:szCs w:val="20"/>
                <w:lang w:val="en-GB"/>
              </w:rPr>
              <w:t>July 23, 2012; December 27, 2013; February 7, 2014; January 31, 2014; January 7 and December 21, 2015</w:t>
            </w:r>
          </w:p>
        </w:tc>
      </w:tr>
      <w:tr w:rsidR="003C5D15" w:rsidRPr="000B6B7A" w14:paraId="6530E214" w14:textId="77777777" w:rsidTr="003C5D15">
        <w:tc>
          <w:tcPr>
            <w:tcW w:w="3690" w:type="dxa"/>
            <w:tcBorders>
              <w:top w:val="single" w:sz="6" w:space="0" w:color="auto"/>
              <w:bottom w:val="single" w:sz="6" w:space="0" w:color="auto"/>
            </w:tcBorders>
            <w:shd w:val="clear" w:color="auto" w:fill="67AE3C"/>
            <w:vAlign w:val="center"/>
          </w:tcPr>
          <w:p w14:paraId="6112C916" w14:textId="77777777" w:rsidR="003C5D15" w:rsidRPr="000B6B7A" w:rsidRDefault="003C5D15" w:rsidP="00653EA6">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State:</w:t>
            </w:r>
          </w:p>
        </w:tc>
        <w:tc>
          <w:tcPr>
            <w:tcW w:w="5670" w:type="dxa"/>
            <w:vAlign w:val="center"/>
          </w:tcPr>
          <w:p w14:paraId="28B93B9E" w14:textId="77777777" w:rsidR="003C5D15" w:rsidRPr="009111EC" w:rsidRDefault="003C5D15" w:rsidP="00F00082">
            <w:pPr>
              <w:jc w:val="both"/>
              <w:rPr>
                <w:rFonts w:ascii="Cambria" w:hAnsi="Cambria"/>
                <w:bCs/>
                <w:sz w:val="20"/>
                <w:szCs w:val="20"/>
              </w:rPr>
            </w:pPr>
            <w:r>
              <w:rPr>
                <w:rFonts w:ascii="Cambria" w:hAnsi="Cambria"/>
                <w:bCs/>
                <w:sz w:val="20"/>
                <w:szCs w:val="20"/>
              </w:rPr>
              <w:t>November 22, 2013</w:t>
            </w:r>
          </w:p>
        </w:tc>
      </w:tr>
    </w:tbl>
    <w:p w14:paraId="1F5E169F"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3C5D15" w:rsidRPr="000B6B7A" w14:paraId="177D9351" w14:textId="77777777" w:rsidTr="003C5D15">
        <w:trPr>
          <w:cantSplit/>
        </w:trPr>
        <w:tc>
          <w:tcPr>
            <w:tcW w:w="3690" w:type="dxa"/>
            <w:tcBorders>
              <w:top w:val="single" w:sz="4" w:space="0" w:color="auto"/>
              <w:bottom w:val="single" w:sz="6" w:space="0" w:color="auto"/>
            </w:tcBorders>
            <w:shd w:val="clear" w:color="auto" w:fill="67AE3C"/>
            <w:vAlign w:val="center"/>
          </w:tcPr>
          <w:p w14:paraId="7796A72D" w14:textId="77777777" w:rsidR="003C5D15" w:rsidRPr="000B6B7A" w:rsidRDefault="003C5D15"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personae:</w:t>
            </w:r>
          </w:p>
        </w:tc>
        <w:tc>
          <w:tcPr>
            <w:tcW w:w="5670" w:type="dxa"/>
            <w:vAlign w:val="center"/>
          </w:tcPr>
          <w:p w14:paraId="69986C3F" w14:textId="77777777" w:rsidR="003C5D15" w:rsidRPr="004B3C14" w:rsidRDefault="003C5D15" w:rsidP="00F00082">
            <w:pPr>
              <w:rPr>
                <w:rFonts w:ascii="Cambria" w:hAnsi="Cambria"/>
                <w:bCs/>
                <w:sz w:val="20"/>
                <w:szCs w:val="20"/>
              </w:rPr>
            </w:pPr>
            <w:r>
              <w:rPr>
                <w:rFonts w:ascii="Cambria" w:hAnsi="Cambria"/>
                <w:bCs/>
                <w:sz w:val="20"/>
                <w:szCs w:val="20"/>
              </w:rPr>
              <w:t>Yes</w:t>
            </w:r>
          </w:p>
        </w:tc>
      </w:tr>
      <w:tr w:rsidR="003C5D15" w:rsidRPr="000B6B7A" w14:paraId="4A44CF4C" w14:textId="77777777" w:rsidTr="003C5D15">
        <w:trPr>
          <w:cantSplit/>
        </w:trPr>
        <w:tc>
          <w:tcPr>
            <w:tcW w:w="3690" w:type="dxa"/>
            <w:tcBorders>
              <w:top w:val="single" w:sz="6" w:space="0" w:color="auto"/>
              <w:bottom w:val="single" w:sz="6" w:space="0" w:color="auto"/>
            </w:tcBorders>
            <w:shd w:val="clear" w:color="auto" w:fill="67AE3C"/>
            <w:vAlign w:val="center"/>
          </w:tcPr>
          <w:p w14:paraId="47894984" w14:textId="77777777" w:rsidR="003C5D15" w:rsidRPr="000B6B7A" w:rsidRDefault="003C5D15"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loci</w:t>
            </w:r>
            <w:r w:rsidRPr="000B6B7A">
              <w:rPr>
                <w:rFonts w:ascii="Cambria" w:hAnsi="Cambria"/>
                <w:b/>
                <w:bCs/>
                <w:color w:val="FFFFFF" w:themeColor="background1"/>
                <w:sz w:val="20"/>
                <w:szCs w:val="20"/>
              </w:rPr>
              <w:t>:</w:t>
            </w:r>
          </w:p>
        </w:tc>
        <w:tc>
          <w:tcPr>
            <w:tcW w:w="5670" w:type="dxa"/>
            <w:vAlign w:val="center"/>
          </w:tcPr>
          <w:p w14:paraId="78D6248B" w14:textId="77777777" w:rsidR="003C5D15" w:rsidRPr="004B3C14" w:rsidRDefault="003C5D15" w:rsidP="00F00082">
            <w:pPr>
              <w:rPr>
                <w:rFonts w:ascii="Cambria" w:hAnsi="Cambria"/>
                <w:bCs/>
                <w:sz w:val="20"/>
                <w:szCs w:val="20"/>
              </w:rPr>
            </w:pPr>
            <w:r>
              <w:rPr>
                <w:rFonts w:ascii="Cambria" w:hAnsi="Cambria"/>
                <w:bCs/>
                <w:sz w:val="20"/>
                <w:szCs w:val="20"/>
              </w:rPr>
              <w:t>Yes</w:t>
            </w:r>
          </w:p>
        </w:tc>
      </w:tr>
      <w:tr w:rsidR="003C5D15" w:rsidRPr="000B6B7A" w14:paraId="70CC6A5B" w14:textId="77777777" w:rsidTr="003C5D15">
        <w:trPr>
          <w:cantSplit/>
        </w:trPr>
        <w:tc>
          <w:tcPr>
            <w:tcW w:w="3690" w:type="dxa"/>
            <w:tcBorders>
              <w:top w:val="single" w:sz="6" w:space="0" w:color="auto"/>
              <w:bottom w:val="single" w:sz="6" w:space="0" w:color="auto"/>
            </w:tcBorders>
            <w:shd w:val="clear" w:color="auto" w:fill="67AE3C"/>
            <w:vAlign w:val="center"/>
          </w:tcPr>
          <w:p w14:paraId="4CD1788A" w14:textId="77777777" w:rsidR="003C5D15" w:rsidRPr="000B6B7A" w:rsidRDefault="003C5D15"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temporis</w:t>
            </w:r>
            <w:r w:rsidRPr="000B6B7A">
              <w:rPr>
                <w:rFonts w:ascii="Cambria" w:hAnsi="Cambria"/>
                <w:b/>
                <w:bCs/>
                <w:color w:val="FFFFFF" w:themeColor="background1"/>
                <w:sz w:val="20"/>
                <w:szCs w:val="20"/>
              </w:rPr>
              <w:t>:</w:t>
            </w:r>
          </w:p>
        </w:tc>
        <w:tc>
          <w:tcPr>
            <w:tcW w:w="5670" w:type="dxa"/>
            <w:vAlign w:val="center"/>
          </w:tcPr>
          <w:p w14:paraId="1B0A2F7C" w14:textId="77777777" w:rsidR="003C5D15" w:rsidRPr="00153E77" w:rsidRDefault="003C5D15" w:rsidP="00F00082">
            <w:pPr>
              <w:rPr>
                <w:bCs/>
                <w:sz w:val="20"/>
                <w:szCs w:val="20"/>
              </w:rPr>
            </w:pPr>
            <w:r>
              <w:rPr>
                <w:bCs/>
                <w:sz w:val="20"/>
                <w:szCs w:val="20"/>
              </w:rPr>
              <w:t>Yes</w:t>
            </w:r>
          </w:p>
        </w:tc>
      </w:tr>
      <w:tr w:rsidR="003C5D15" w:rsidRPr="000B6B7A" w14:paraId="7623BD70" w14:textId="77777777" w:rsidTr="003C5D15">
        <w:trPr>
          <w:cantSplit/>
        </w:trPr>
        <w:tc>
          <w:tcPr>
            <w:tcW w:w="3690" w:type="dxa"/>
            <w:tcBorders>
              <w:top w:val="single" w:sz="6" w:space="0" w:color="auto"/>
              <w:bottom w:val="single" w:sz="6" w:space="0" w:color="auto"/>
            </w:tcBorders>
            <w:shd w:val="clear" w:color="auto" w:fill="67AE3C"/>
            <w:vAlign w:val="center"/>
          </w:tcPr>
          <w:p w14:paraId="6D191BBE" w14:textId="77777777" w:rsidR="003C5D15" w:rsidRPr="000B6B7A" w:rsidRDefault="003C5D15"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materiae</w:t>
            </w:r>
            <w:r w:rsidRPr="000B6B7A">
              <w:rPr>
                <w:rFonts w:ascii="Cambria" w:hAnsi="Cambria"/>
                <w:b/>
                <w:bCs/>
                <w:color w:val="FFFFFF" w:themeColor="background1"/>
                <w:sz w:val="20"/>
                <w:szCs w:val="20"/>
              </w:rPr>
              <w:t>:</w:t>
            </w:r>
          </w:p>
        </w:tc>
        <w:tc>
          <w:tcPr>
            <w:tcW w:w="5670" w:type="dxa"/>
            <w:vAlign w:val="center"/>
          </w:tcPr>
          <w:p w14:paraId="774A3D6F" w14:textId="77777777" w:rsidR="003C5D15" w:rsidRPr="003C5D15" w:rsidRDefault="003C5D15" w:rsidP="00F00082">
            <w:pPr>
              <w:jc w:val="both"/>
              <w:rPr>
                <w:rFonts w:ascii="Cambria" w:hAnsi="Cambria"/>
                <w:bCs/>
                <w:sz w:val="20"/>
                <w:szCs w:val="20"/>
                <w:lang w:val="en-GB"/>
              </w:rPr>
            </w:pPr>
            <w:r w:rsidRPr="003C5D15">
              <w:rPr>
                <w:rFonts w:ascii="Cambria" w:hAnsi="Cambria"/>
                <w:bCs/>
                <w:sz w:val="20"/>
                <w:szCs w:val="20"/>
                <w:lang w:val="en-GB"/>
              </w:rPr>
              <w:t>Yes; American Convention on Human Rights (deposit of ratification instrument on August 21, 1990)</w:t>
            </w:r>
          </w:p>
        </w:tc>
      </w:tr>
    </w:tbl>
    <w:p w14:paraId="5427641A"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IV. </w:t>
      </w:r>
      <w:r w:rsidRPr="000B6B7A">
        <w:rPr>
          <w:rFonts w:asciiTheme="majorHAnsi" w:hAnsiTheme="majorHAnsi"/>
          <w:b/>
          <w:bCs/>
          <w:sz w:val="20"/>
          <w:szCs w:val="20"/>
        </w:rPr>
        <w:tab/>
        <w:t xml:space="preserve">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3C5D15" w:rsidRPr="000B6B7A" w14:paraId="6A4559A2" w14:textId="77777777" w:rsidTr="003C5D15">
        <w:trPr>
          <w:cantSplit/>
        </w:trPr>
        <w:tc>
          <w:tcPr>
            <w:tcW w:w="3690" w:type="dxa"/>
            <w:tcBorders>
              <w:top w:val="single" w:sz="4" w:space="0" w:color="auto"/>
              <w:bottom w:val="single" w:sz="6" w:space="0" w:color="auto"/>
            </w:tcBorders>
            <w:shd w:val="clear" w:color="auto" w:fill="67AE3C"/>
            <w:vAlign w:val="center"/>
          </w:tcPr>
          <w:p w14:paraId="06382160" w14:textId="77777777" w:rsidR="003C5D15" w:rsidRPr="000B6B7A" w:rsidRDefault="003C5D15"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 xml:space="preserve">Duplication of procedures and International </w:t>
            </w:r>
            <w:r w:rsidRPr="000B6B7A">
              <w:rPr>
                <w:rFonts w:ascii="Cambria" w:hAnsi="Cambria"/>
                <w:b/>
                <w:bCs/>
                <w:i/>
                <w:color w:val="FFFFFF" w:themeColor="background1"/>
                <w:sz w:val="20"/>
                <w:szCs w:val="20"/>
              </w:rPr>
              <w:t>res judicata</w:t>
            </w:r>
            <w:r w:rsidRPr="000B6B7A">
              <w:rPr>
                <w:rFonts w:ascii="Cambria" w:hAnsi="Cambria"/>
                <w:b/>
                <w:bCs/>
                <w:color w:val="FFFFFF" w:themeColor="background1"/>
                <w:sz w:val="20"/>
                <w:szCs w:val="20"/>
              </w:rPr>
              <w:t>:</w:t>
            </w:r>
          </w:p>
        </w:tc>
        <w:tc>
          <w:tcPr>
            <w:tcW w:w="5670" w:type="dxa"/>
            <w:vAlign w:val="center"/>
          </w:tcPr>
          <w:p w14:paraId="326510E1" w14:textId="77777777" w:rsidR="003C5D15" w:rsidRPr="00D30089" w:rsidRDefault="003C5D15" w:rsidP="00F00082">
            <w:pPr>
              <w:jc w:val="both"/>
              <w:rPr>
                <w:rFonts w:asciiTheme="majorHAnsi" w:hAnsiTheme="majorHAnsi"/>
                <w:bCs/>
                <w:sz w:val="20"/>
                <w:szCs w:val="20"/>
                <w:lang w:val="es-ES"/>
              </w:rPr>
            </w:pPr>
            <w:r w:rsidRPr="00D30089">
              <w:rPr>
                <w:rFonts w:asciiTheme="majorHAnsi" w:hAnsiTheme="majorHAnsi"/>
                <w:bCs/>
                <w:sz w:val="20"/>
                <w:szCs w:val="20"/>
                <w:lang w:val="es-ES"/>
              </w:rPr>
              <w:t>No</w:t>
            </w:r>
          </w:p>
        </w:tc>
      </w:tr>
      <w:tr w:rsidR="003C5D15" w:rsidRPr="000B6B7A" w14:paraId="1D268E00" w14:textId="77777777" w:rsidTr="003C5D15">
        <w:trPr>
          <w:cantSplit/>
        </w:trPr>
        <w:tc>
          <w:tcPr>
            <w:tcW w:w="3690" w:type="dxa"/>
            <w:tcBorders>
              <w:top w:val="single" w:sz="6" w:space="0" w:color="auto"/>
              <w:bottom w:val="single" w:sz="6" w:space="0" w:color="auto"/>
            </w:tcBorders>
            <w:shd w:val="clear" w:color="auto" w:fill="67AE3C"/>
            <w:vAlign w:val="center"/>
          </w:tcPr>
          <w:p w14:paraId="018C8A26" w14:textId="77777777" w:rsidR="003C5D15" w:rsidRPr="000B6B7A" w:rsidRDefault="003C5D15"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Rights declared admissible</w:t>
            </w:r>
          </w:p>
        </w:tc>
        <w:tc>
          <w:tcPr>
            <w:tcW w:w="5670" w:type="dxa"/>
            <w:vAlign w:val="center"/>
          </w:tcPr>
          <w:p w14:paraId="079C95AC" w14:textId="77777777" w:rsidR="003C5D15" w:rsidRPr="003C5D15" w:rsidRDefault="003C5D15" w:rsidP="00F00082">
            <w:pPr>
              <w:jc w:val="both"/>
              <w:rPr>
                <w:rFonts w:asciiTheme="majorHAnsi" w:hAnsiTheme="majorHAnsi"/>
                <w:bCs/>
                <w:sz w:val="20"/>
                <w:szCs w:val="20"/>
                <w:lang w:val="en-GB"/>
              </w:rPr>
            </w:pPr>
            <w:r w:rsidRPr="003C5D15">
              <w:rPr>
                <w:rFonts w:asciiTheme="majorHAnsi" w:hAnsiTheme="majorHAnsi"/>
                <w:bCs/>
                <w:sz w:val="20"/>
                <w:szCs w:val="20"/>
                <w:lang w:val="en-GB"/>
              </w:rPr>
              <w:t>Articles 5 (Humane Treatment), 8 (Fair Trial) and 25 (Judicial Protection) of the American Convention, in relation to its Article 1.1; and Articles 1, 6 and 8 of the Inter-American Convention to Prevent and Punish Torture</w:t>
            </w:r>
          </w:p>
        </w:tc>
      </w:tr>
      <w:tr w:rsidR="003C5D15" w:rsidRPr="000B6B7A" w14:paraId="3666BD95" w14:textId="77777777" w:rsidTr="003C5D15">
        <w:trPr>
          <w:cantSplit/>
        </w:trPr>
        <w:tc>
          <w:tcPr>
            <w:tcW w:w="3690" w:type="dxa"/>
            <w:tcBorders>
              <w:top w:val="single" w:sz="6" w:space="0" w:color="auto"/>
              <w:bottom w:val="single" w:sz="6" w:space="0" w:color="auto"/>
            </w:tcBorders>
            <w:shd w:val="clear" w:color="auto" w:fill="67AE3C"/>
            <w:vAlign w:val="center"/>
          </w:tcPr>
          <w:p w14:paraId="6B2262E9" w14:textId="77777777" w:rsidR="003C5D15" w:rsidRPr="000B6B7A" w:rsidRDefault="003C5D15"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Exhaustion of domestic remedies or applicability of an exception to the rule:</w:t>
            </w:r>
          </w:p>
        </w:tc>
        <w:tc>
          <w:tcPr>
            <w:tcW w:w="5670" w:type="dxa"/>
            <w:vAlign w:val="center"/>
          </w:tcPr>
          <w:p w14:paraId="21398317" w14:textId="77777777" w:rsidR="003C5D15" w:rsidRPr="003C5D15" w:rsidRDefault="003C5D15" w:rsidP="00F00082">
            <w:pPr>
              <w:rPr>
                <w:rFonts w:asciiTheme="majorHAnsi" w:hAnsiTheme="majorHAnsi"/>
                <w:bCs/>
                <w:sz w:val="20"/>
                <w:szCs w:val="20"/>
                <w:lang w:val="en-GB"/>
              </w:rPr>
            </w:pPr>
            <w:r w:rsidRPr="003C5D15">
              <w:rPr>
                <w:rFonts w:asciiTheme="majorHAnsi" w:hAnsiTheme="majorHAnsi"/>
                <w:bCs/>
                <w:sz w:val="20"/>
                <w:szCs w:val="20"/>
                <w:lang w:val="en-GB"/>
              </w:rPr>
              <w:t>Yes, under the terms of Section VI</w:t>
            </w:r>
          </w:p>
        </w:tc>
      </w:tr>
      <w:tr w:rsidR="003C5D15" w:rsidRPr="000B6B7A" w14:paraId="6A3F75C9" w14:textId="77777777" w:rsidTr="003C5D15">
        <w:trPr>
          <w:cantSplit/>
        </w:trPr>
        <w:tc>
          <w:tcPr>
            <w:tcW w:w="3690" w:type="dxa"/>
            <w:tcBorders>
              <w:top w:val="single" w:sz="6" w:space="0" w:color="auto"/>
              <w:bottom w:val="single" w:sz="6" w:space="0" w:color="auto"/>
            </w:tcBorders>
            <w:shd w:val="clear" w:color="auto" w:fill="67AE3C"/>
            <w:vAlign w:val="center"/>
          </w:tcPr>
          <w:p w14:paraId="1E83C7C3" w14:textId="77777777" w:rsidR="003C5D15" w:rsidRPr="000B6B7A" w:rsidRDefault="003C5D15"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Timeliness of the petition:</w:t>
            </w:r>
          </w:p>
        </w:tc>
        <w:tc>
          <w:tcPr>
            <w:tcW w:w="5670" w:type="dxa"/>
            <w:vAlign w:val="center"/>
          </w:tcPr>
          <w:p w14:paraId="40933405" w14:textId="77777777" w:rsidR="003C5D15" w:rsidRPr="003C5D15" w:rsidRDefault="003C5D15" w:rsidP="00F00082">
            <w:pPr>
              <w:rPr>
                <w:rFonts w:asciiTheme="majorHAnsi" w:hAnsiTheme="majorHAnsi"/>
                <w:bCs/>
                <w:sz w:val="20"/>
                <w:szCs w:val="20"/>
                <w:lang w:val="en-GB"/>
              </w:rPr>
            </w:pPr>
            <w:r w:rsidRPr="003C5D15">
              <w:rPr>
                <w:rFonts w:asciiTheme="majorHAnsi" w:hAnsiTheme="majorHAnsi"/>
                <w:bCs/>
                <w:sz w:val="20"/>
                <w:szCs w:val="20"/>
                <w:lang w:val="en-GB"/>
              </w:rPr>
              <w:t>Yes, under the terms of Section VI</w:t>
            </w:r>
          </w:p>
        </w:tc>
      </w:tr>
    </w:tbl>
    <w:p w14:paraId="1F969549" w14:textId="77777777" w:rsidR="00210F4B" w:rsidRDefault="00210F4B" w:rsidP="00F621C3">
      <w:pPr>
        <w:spacing w:before="240" w:after="240"/>
        <w:ind w:firstLine="720"/>
        <w:jc w:val="both"/>
        <w:rPr>
          <w:rFonts w:asciiTheme="majorHAnsi" w:hAnsiTheme="majorHAnsi"/>
          <w:b/>
          <w:sz w:val="20"/>
          <w:szCs w:val="20"/>
        </w:rPr>
      </w:pPr>
    </w:p>
    <w:p w14:paraId="6EE9CF42" w14:textId="77777777" w:rsidR="00B06BB7" w:rsidRDefault="00B06BB7">
      <w:pPr>
        <w:rPr>
          <w:rFonts w:asciiTheme="majorHAnsi" w:hAnsiTheme="majorHAnsi"/>
          <w:b/>
          <w:sz w:val="20"/>
          <w:szCs w:val="20"/>
        </w:rPr>
      </w:pPr>
      <w:r>
        <w:rPr>
          <w:rFonts w:asciiTheme="majorHAnsi" w:hAnsiTheme="majorHAnsi"/>
          <w:b/>
          <w:sz w:val="20"/>
          <w:szCs w:val="20"/>
        </w:rPr>
        <w:br w:type="page"/>
      </w:r>
    </w:p>
    <w:p w14:paraId="1AC10A98" w14:textId="77777777" w:rsidR="00F621C3" w:rsidRPr="000B6B7A" w:rsidRDefault="00C33867" w:rsidP="00F621C3">
      <w:pPr>
        <w:spacing w:before="240" w:after="240"/>
        <w:ind w:firstLine="720"/>
        <w:jc w:val="both"/>
        <w:rPr>
          <w:rFonts w:asciiTheme="majorHAnsi" w:hAnsiTheme="majorHAnsi"/>
          <w:b/>
          <w:sz w:val="20"/>
          <w:szCs w:val="20"/>
        </w:rPr>
      </w:pPr>
      <w:r>
        <w:rPr>
          <w:rFonts w:asciiTheme="majorHAnsi" w:hAnsiTheme="majorHAnsi"/>
          <w:b/>
          <w:sz w:val="20"/>
          <w:szCs w:val="20"/>
        </w:rPr>
        <w:lastRenderedPageBreak/>
        <w:t xml:space="preserve">V. </w:t>
      </w:r>
      <w:r>
        <w:rPr>
          <w:rFonts w:asciiTheme="majorHAnsi" w:hAnsiTheme="majorHAnsi"/>
          <w:b/>
          <w:sz w:val="20"/>
          <w:szCs w:val="20"/>
        </w:rPr>
        <w:tab/>
        <w:t>ALLEGED FACTS</w:t>
      </w:r>
    </w:p>
    <w:p w14:paraId="7AC0272E" w14:textId="77777777" w:rsidR="005B7D25" w:rsidRPr="005E09D9" w:rsidRDefault="005B7D25" w:rsidP="005B7D2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5E09D9">
        <w:rPr>
          <w:rFonts w:asciiTheme="majorHAnsi" w:hAnsiTheme="majorHAnsi"/>
          <w:sz w:val="20"/>
          <w:szCs w:val="20"/>
        </w:rPr>
        <w:t>The petit</w:t>
      </w:r>
      <w:r w:rsidR="002D7A4C">
        <w:rPr>
          <w:rFonts w:asciiTheme="majorHAnsi" w:hAnsiTheme="majorHAnsi"/>
          <w:sz w:val="20"/>
          <w:szCs w:val="20"/>
        </w:rPr>
        <w:t>i</w:t>
      </w:r>
      <w:r w:rsidRPr="005E09D9">
        <w:rPr>
          <w:rFonts w:asciiTheme="majorHAnsi" w:hAnsiTheme="majorHAnsi"/>
          <w:sz w:val="20"/>
          <w:szCs w:val="20"/>
        </w:rPr>
        <w:t>oner indicates that the alleged victim, Patricio Germán García Bartholin, her husband (</w:t>
      </w:r>
      <w:r>
        <w:rPr>
          <w:rFonts w:asciiTheme="majorHAnsi" w:hAnsiTheme="majorHAnsi"/>
          <w:sz w:val="20"/>
          <w:szCs w:val="20"/>
        </w:rPr>
        <w:t>“</w:t>
      </w:r>
      <w:r w:rsidRPr="005E09D9">
        <w:rPr>
          <w:rFonts w:asciiTheme="majorHAnsi" w:hAnsiTheme="majorHAnsi"/>
          <w:sz w:val="20"/>
          <w:szCs w:val="20"/>
        </w:rPr>
        <w:t>the alleged victim</w:t>
      </w:r>
      <w:r>
        <w:rPr>
          <w:rFonts w:asciiTheme="majorHAnsi" w:hAnsiTheme="majorHAnsi"/>
          <w:sz w:val="20"/>
          <w:szCs w:val="20"/>
        </w:rPr>
        <w:t>”</w:t>
      </w:r>
      <w:r w:rsidRPr="005E09D9">
        <w:rPr>
          <w:rFonts w:asciiTheme="majorHAnsi" w:hAnsiTheme="majorHAnsi"/>
          <w:sz w:val="20"/>
          <w:szCs w:val="20"/>
        </w:rPr>
        <w:t xml:space="preserve"> or </w:t>
      </w:r>
      <w:r>
        <w:rPr>
          <w:rFonts w:asciiTheme="majorHAnsi" w:hAnsiTheme="majorHAnsi"/>
          <w:sz w:val="20"/>
          <w:szCs w:val="20"/>
        </w:rPr>
        <w:t>“</w:t>
      </w:r>
      <w:r w:rsidRPr="005E09D9">
        <w:rPr>
          <w:rFonts w:asciiTheme="majorHAnsi" w:hAnsiTheme="majorHAnsi"/>
          <w:sz w:val="20"/>
          <w:szCs w:val="20"/>
        </w:rPr>
        <w:t>Mr. Patricio García</w:t>
      </w:r>
      <w:r>
        <w:rPr>
          <w:rFonts w:asciiTheme="majorHAnsi" w:hAnsiTheme="majorHAnsi"/>
          <w:sz w:val="20"/>
          <w:szCs w:val="20"/>
        </w:rPr>
        <w:t>”</w:t>
      </w:r>
      <w:r w:rsidRPr="005E09D9">
        <w:rPr>
          <w:rFonts w:asciiTheme="majorHAnsi" w:hAnsiTheme="majorHAnsi"/>
          <w:sz w:val="20"/>
          <w:szCs w:val="20"/>
        </w:rPr>
        <w:t>), was a civil employee of the Chilean Army with administrative functions in the Curicó 3rd Telecommunications Regiment, in the Seventh Region of Maule, from November 2, 1983 to October 31, 1992, when he was allegedly tortured and forced to quit. The petitioner claims that Mr. Patricio García was in very good physical and mental health and that his health problems started in</w:t>
      </w:r>
      <w:r w:rsidR="00891476">
        <w:rPr>
          <w:rFonts w:asciiTheme="majorHAnsi" w:hAnsiTheme="majorHAnsi"/>
          <w:sz w:val="20"/>
          <w:szCs w:val="20"/>
        </w:rPr>
        <w:t xml:space="preserve"> October 1992 as a result of him</w:t>
      </w:r>
      <w:r w:rsidRPr="005E09D9">
        <w:rPr>
          <w:rFonts w:asciiTheme="majorHAnsi" w:hAnsiTheme="majorHAnsi"/>
          <w:sz w:val="20"/>
          <w:szCs w:val="20"/>
        </w:rPr>
        <w:t xml:space="preserve"> being harassed on a daily basis by his colleagues at work through physical and verbal attacks due to his wife</w:t>
      </w:r>
      <w:r>
        <w:rPr>
          <w:rFonts w:asciiTheme="majorHAnsi" w:hAnsiTheme="majorHAnsi"/>
          <w:sz w:val="20"/>
          <w:szCs w:val="20"/>
        </w:rPr>
        <w:t>’</w:t>
      </w:r>
      <w:r w:rsidRPr="005E09D9">
        <w:rPr>
          <w:rFonts w:asciiTheme="majorHAnsi" w:hAnsiTheme="majorHAnsi"/>
          <w:sz w:val="20"/>
          <w:szCs w:val="20"/>
        </w:rPr>
        <w:t>s (the petitioner) background as a former political prisoner and victim of torture. The petitioner submits health certificates indicating that his husband was in good physical and mental health when he was admitted to the army.</w:t>
      </w:r>
    </w:p>
    <w:p w14:paraId="38AC183B" w14:textId="77777777" w:rsidR="005B7D25" w:rsidRPr="005E09D9" w:rsidRDefault="005B7D25" w:rsidP="005B7D2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5E09D9">
        <w:rPr>
          <w:rFonts w:asciiTheme="majorHAnsi" w:hAnsiTheme="majorHAnsi"/>
          <w:sz w:val="20"/>
          <w:szCs w:val="20"/>
        </w:rPr>
        <w:t xml:space="preserve">The petitioner asserts that on October 29, 1992 the Health Officer of the military unit where Mr. Patricio García worked diagnosed him with </w:t>
      </w:r>
      <w:r>
        <w:rPr>
          <w:rFonts w:asciiTheme="majorHAnsi" w:hAnsiTheme="majorHAnsi"/>
          <w:sz w:val="20"/>
          <w:szCs w:val="20"/>
        </w:rPr>
        <w:t>“</w:t>
      </w:r>
      <w:r w:rsidRPr="005A7D6E">
        <w:rPr>
          <w:rFonts w:asciiTheme="majorHAnsi" w:hAnsiTheme="majorHAnsi"/>
          <w:i/>
          <w:sz w:val="20"/>
          <w:szCs w:val="20"/>
        </w:rPr>
        <w:t>endogenous depression and low awareness of his actions</w:t>
      </w:r>
      <w:r>
        <w:rPr>
          <w:rFonts w:asciiTheme="majorHAnsi" w:hAnsiTheme="majorHAnsi"/>
          <w:sz w:val="20"/>
          <w:szCs w:val="20"/>
        </w:rPr>
        <w:t>.” Said</w:t>
      </w:r>
      <w:r w:rsidRPr="005E09D9">
        <w:rPr>
          <w:rFonts w:asciiTheme="majorHAnsi" w:hAnsiTheme="majorHAnsi"/>
          <w:sz w:val="20"/>
          <w:szCs w:val="20"/>
        </w:rPr>
        <w:t xml:space="preserve"> medical doctor ordered him to rest, giving him a seven-day sick leave, and recommended </w:t>
      </w:r>
      <w:r>
        <w:rPr>
          <w:rFonts w:asciiTheme="majorHAnsi" w:hAnsiTheme="majorHAnsi"/>
          <w:sz w:val="20"/>
          <w:szCs w:val="20"/>
        </w:rPr>
        <w:t xml:space="preserve">urgently </w:t>
      </w:r>
      <w:r w:rsidRPr="005E09D9">
        <w:rPr>
          <w:rFonts w:asciiTheme="majorHAnsi" w:hAnsiTheme="majorHAnsi"/>
          <w:sz w:val="20"/>
          <w:szCs w:val="20"/>
        </w:rPr>
        <w:t xml:space="preserve">seeing a medical specialist. On the third day of </w:t>
      </w:r>
      <w:r>
        <w:rPr>
          <w:rFonts w:asciiTheme="majorHAnsi" w:hAnsiTheme="majorHAnsi"/>
          <w:sz w:val="20"/>
          <w:szCs w:val="20"/>
        </w:rPr>
        <w:t>the alleged victim’s</w:t>
      </w:r>
      <w:r w:rsidRPr="005E09D9">
        <w:rPr>
          <w:rFonts w:asciiTheme="majorHAnsi" w:hAnsiTheme="majorHAnsi"/>
          <w:sz w:val="20"/>
          <w:szCs w:val="20"/>
        </w:rPr>
        <w:t xml:space="preserve"> leave, on October 31, a non-commissioned officer of the army went to Mr. Patricio García</w:t>
      </w:r>
      <w:r>
        <w:rPr>
          <w:rFonts w:asciiTheme="majorHAnsi" w:hAnsiTheme="majorHAnsi"/>
          <w:sz w:val="20"/>
          <w:szCs w:val="20"/>
        </w:rPr>
        <w:t>’</w:t>
      </w:r>
      <w:r w:rsidRPr="005E09D9">
        <w:rPr>
          <w:rFonts w:asciiTheme="majorHAnsi" w:hAnsiTheme="majorHAnsi"/>
          <w:sz w:val="20"/>
          <w:szCs w:val="20"/>
        </w:rPr>
        <w:t xml:space="preserve">s house to pick him up and allegedly take him to see a specialist doctor at the military hospital. However, </w:t>
      </w:r>
      <w:r>
        <w:rPr>
          <w:rFonts w:asciiTheme="majorHAnsi" w:hAnsiTheme="majorHAnsi"/>
          <w:sz w:val="20"/>
          <w:szCs w:val="20"/>
        </w:rPr>
        <w:t>the alleged victim</w:t>
      </w:r>
      <w:r w:rsidRPr="005E09D9">
        <w:rPr>
          <w:rFonts w:asciiTheme="majorHAnsi" w:hAnsiTheme="majorHAnsi"/>
          <w:sz w:val="20"/>
          <w:szCs w:val="20"/>
        </w:rPr>
        <w:t xml:space="preserve"> was allegedly taken to see the commander of </w:t>
      </w:r>
      <w:r>
        <w:rPr>
          <w:rFonts w:asciiTheme="majorHAnsi" w:hAnsiTheme="majorHAnsi"/>
          <w:sz w:val="20"/>
          <w:szCs w:val="20"/>
        </w:rPr>
        <w:t>the above</w:t>
      </w:r>
      <w:r w:rsidRPr="005E09D9">
        <w:rPr>
          <w:rFonts w:asciiTheme="majorHAnsi" w:hAnsiTheme="majorHAnsi"/>
          <w:sz w:val="20"/>
          <w:szCs w:val="20"/>
        </w:rPr>
        <w:t xml:space="preserve"> military unit, where he was beaten, insulted </w:t>
      </w:r>
      <w:r>
        <w:rPr>
          <w:rFonts w:asciiTheme="majorHAnsi" w:hAnsiTheme="majorHAnsi"/>
          <w:sz w:val="20"/>
          <w:szCs w:val="20"/>
        </w:rPr>
        <w:t>calling him a traitor</w:t>
      </w:r>
      <w:r w:rsidRPr="005E09D9">
        <w:rPr>
          <w:rFonts w:asciiTheme="majorHAnsi" w:hAnsiTheme="majorHAnsi"/>
          <w:sz w:val="20"/>
          <w:szCs w:val="20"/>
        </w:rPr>
        <w:t xml:space="preserve"> to his country and the army </w:t>
      </w:r>
      <w:r>
        <w:rPr>
          <w:rFonts w:asciiTheme="majorHAnsi" w:hAnsiTheme="majorHAnsi"/>
          <w:sz w:val="20"/>
          <w:szCs w:val="20"/>
        </w:rPr>
        <w:t>because</w:t>
      </w:r>
      <w:r w:rsidRPr="005E09D9">
        <w:rPr>
          <w:rFonts w:asciiTheme="majorHAnsi" w:hAnsiTheme="majorHAnsi"/>
          <w:sz w:val="20"/>
          <w:szCs w:val="20"/>
        </w:rPr>
        <w:t xml:space="preserve"> of his</w:t>
      </w:r>
      <w:r w:rsidR="00891476">
        <w:rPr>
          <w:rFonts w:asciiTheme="majorHAnsi" w:hAnsiTheme="majorHAnsi"/>
          <w:sz w:val="20"/>
          <w:szCs w:val="20"/>
        </w:rPr>
        <w:t xml:space="preserve"> marriage to a communist woman.</w:t>
      </w:r>
      <w:r>
        <w:rPr>
          <w:rFonts w:asciiTheme="majorHAnsi" w:hAnsiTheme="majorHAnsi"/>
          <w:sz w:val="20"/>
          <w:szCs w:val="20"/>
        </w:rPr>
        <w:t xml:space="preserve"> </w:t>
      </w:r>
      <w:r w:rsidR="00891476">
        <w:rPr>
          <w:rFonts w:asciiTheme="majorHAnsi" w:hAnsiTheme="majorHAnsi"/>
          <w:sz w:val="20"/>
          <w:szCs w:val="20"/>
        </w:rPr>
        <w:t xml:space="preserve">He was </w:t>
      </w:r>
      <w:r w:rsidRPr="005E09D9">
        <w:rPr>
          <w:rFonts w:asciiTheme="majorHAnsi" w:hAnsiTheme="majorHAnsi"/>
          <w:sz w:val="20"/>
          <w:szCs w:val="20"/>
        </w:rPr>
        <w:t>subjected to electric shock torture</w:t>
      </w:r>
      <w:r>
        <w:rPr>
          <w:rFonts w:asciiTheme="majorHAnsi" w:hAnsiTheme="majorHAnsi"/>
          <w:sz w:val="20"/>
          <w:szCs w:val="20"/>
        </w:rPr>
        <w:t>,</w:t>
      </w:r>
      <w:r w:rsidRPr="005E09D9">
        <w:rPr>
          <w:rFonts w:asciiTheme="majorHAnsi" w:hAnsiTheme="majorHAnsi"/>
          <w:sz w:val="20"/>
          <w:szCs w:val="20"/>
        </w:rPr>
        <w:t xml:space="preserve"> and forced to sign a letter of resignation from the army.</w:t>
      </w:r>
    </w:p>
    <w:p w14:paraId="3D2A677A" w14:textId="77777777" w:rsidR="005B7D25" w:rsidRPr="005E09D9" w:rsidRDefault="005B7D25" w:rsidP="005B7D2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5E09D9">
        <w:rPr>
          <w:rFonts w:asciiTheme="majorHAnsi" w:hAnsiTheme="majorHAnsi"/>
          <w:sz w:val="20"/>
          <w:szCs w:val="20"/>
        </w:rPr>
        <w:t>The petitioner asserts that the day after th</w:t>
      </w:r>
      <w:r>
        <w:rPr>
          <w:rFonts w:asciiTheme="majorHAnsi" w:hAnsiTheme="majorHAnsi"/>
          <w:sz w:val="20"/>
          <w:szCs w:val="20"/>
        </w:rPr>
        <w:t>o</w:t>
      </w:r>
      <w:r w:rsidRPr="005E09D9">
        <w:rPr>
          <w:rFonts w:asciiTheme="majorHAnsi" w:hAnsiTheme="majorHAnsi"/>
          <w:sz w:val="20"/>
          <w:szCs w:val="20"/>
        </w:rPr>
        <w:t>se events she and her husband went to the Carabineros Prefecture of Curicó to file the corresponding report. Nevertheless, she claims that the duty officer that served them refused to record their complaint</w:t>
      </w:r>
      <w:r>
        <w:rPr>
          <w:rFonts w:asciiTheme="majorHAnsi" w:hAnsiTheme="majorHAnsi"/>
          <w:sz w:val="20"/>
          <w:szCs w:val="20"/>
        </w:rPr>
        <w:t>,</w:t>
      </w:r>
      <w:r w:rsidRPr="005E09D9">
        <w:rPr>
          <w:rFonts w:asciiTheme="majorHAnsi" w:hAnsiTheme="majorHAnsi"/>
          <w:sz w:val="20"/>
          <w:szCs w:val="20"/>
        </w:rPr>
        <w:t xml:space="preserve"> on the pretext that it was an internal affair of the army, and that therefore the complaint </w:t>
      </w:r>
      <w:r>
        <w:rPr>
          <w:rFonts w:asciiTheme="majorHAnsi" w:hAnsiTheme="majorHAnsi"/>
          <w:sz w:val="20"/>
          <w:szCs w:val="20"/>
        </w:rPr>
        <w:t xml:space="preserve">had </w:t>
      </w:r>
      <w:r w:rsidR="00891476">
        <w:rPr>
          <w:rFonts w:asciiTheme="majorHAnsi" w:hAnsiTheme="majorHAnsi"/>
          <w:sz w:val="20"/>
          <w:szCs w:val="20"/>
        </w:rPr>
        <w:t xml:space="preserve">to </w:t>
      </w:r>
      <w:r>
        <w:rPr>
          <w:rFonts w:asciiTheme="majorHAnsi" w:hAnsiTheme="majorHAnsi"/>
          <w:sz w:val="20"/>
          <w:szCs w:val="20"/>
        </w:rPr>
        <w:t xml:space="preserve">be filed </w:t>
      </w:r>
      <w:r w:rsidRPr="005E09D9">
        <w:rPr>
          <w:rFonts w:asciiTheme="majorHAnsi" w:hAnsiTheme="majorHAnsi"/>
          <w:sz w:val="20"/>
          <w:szCs w:val="20"/>
        </w:rPr>
        <w:t xml:space="preserve">before the corresponding military authorities. The petitioner </w:t>
      </w:r>
      <w:r>
        <w:rPr>
          <w:rFonts w:asciiTheme="majorHAnsi" w:hAnsiTheme="majorHAnsi"/>
          <w:sz w:val="20"/>
          <w:szCs w:val="20"/>
        </w:rPr>
        <w:t>underlines</w:t>
      </w:r>
      <w:r w:rsidRPr="005E09D9">
        <w:rPr>
          <w:rFonts w:asciiTheme="majorHAnsi" w:hAnsiTheme="majorHAnsi"/>
          <w:sz w:val="20"/>
          <w:szCs w:val="20"/>
        </w:rPr>
        <w:t xml:space="preserve"> that the duty officer also refused to appoint a subordinate so that, as a representative of the security forces, he would come with them to the city hospital to attest to the alleged victim</w:t>
      </w:r>
      <w:r>
        <w:rPr>
          <w:rFonts w:asciiTheme="majorHAnsi" w:hAnsiTheme="majorHAnsi"/>
          <w:sz w:val="20"/>
          <w:szCs w:val="20"/>
        </w:rPr>
        <w:t>’</w:t>
      </w:r>
      <w:r w:rsidRPr="005E09D9">
        <w:rPr>
          <w:rFonts w:asciiTheme="majorHAnsi" w:hAnsiTheme="majorHAnsi"/>
          <w:sz w:val="20"/>
          <w:szCs w:val="20"/>
        </w:rPr>
        <w:t xml:space="preserve">s injuries, a basic requirement for the legal validity of this procedure. As a result, she claims that the police did not take any measures in relation to the acts of torture against Mr. García Bartholin. Likewise, the petitioner indicates that, for obvious reasons, she did not file a complaint </w:t>
      </w:r>
      <w:r>
        <w:rPr>
          <w:rFonts w:asciiTheme="majorHAnsi" w:hAnsiTheme="majorHAnsi"/>
          <w:sz w:val="20"/>
          <w:szCs w:val="20"/>
        </w:rPr>
        <w:t>before the military authorities of the unit</w:t>
      </w:r>
      <w:r w:rsidRPr="005E09D9">
        <w:rPr>
          <w:rFonts w:asciiTheme="majorHAnsi" w:hAnsiTheme="majorHAnsi"/>
          <w:sz w:val="20"/>
          <w:szCs w:val="20"/>
        </w:rPr>
        <w:t xml:space="preserve"> where her husband work</w:t>
      </w:r>
      <w:r>
        <w:rPr>
          <w:rFonts w:asciiTheme="majorHAnsi" w:hAnsiTheme="majorHAnsi"/>
          <w:sz w:val="20"/>
          <w:szCs w:val="20"/>
        </w:rPr>
        <w:t>ed</w:t>
      </w:r>
      <w:r w:rsidRPr="005E09D9">
        <w:rPr>
          <w:rFonts w:asciiTheme="majorHAnsi" w:hAnsiTheme="majorHAnsi"/>
          <w:sz w:val="20"/>
          <w:szCs w:val="20"/>
        </w:rPr>
        <w:t xml:space="preserve">, </w:t>
      </w:r>
      <w:r>
        <w:rPr>
          <w:rFonts w:asciiTheme="majorHAnsi" w:hAnsiTheme="majorHAnsi"/>
          <w:sz w:val="20"/>
          <w:szCs w:val="20"/>
        </w:rPr>
        <w:t>because</w:t>
      </w:r>
      <w:r w:rsidRPr="005E09D9">
        <w:rPr>
          <w:rFonts w:asciiTheme="majorHAnsi" w:hAnsiTheme="majorHAnsi"/>
          <w:sz w:val="20"/>
          <w:szCs w:val="20"/>
        </w:rPr>
        <w:t xml:space="preserve"> they would have tortured him; and that it would have been useless to do so before other military authorities at a time when the highest authority of the military was the very General Augusto Pinochet.</w:t>
      </w:r>
    </w:p>
    <w:p w14:paraId="1ED07735" w14:textId="77777777" w:rsidR="005B7D25" w:rsidRPr="005E09D9" w:rsidRDefault="005B7D25" w:rsidP="005B7D2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5E09D9">
        <w:rPr>
          <w:rFonts w:asciiTheme="majorHAnsi" w:hAnsiTheme="majorHAnsi"/>
          <w:sz w:val="20"/>
          <w:szCs w:val="20"/>
        </w:rPr>
        <w:t xml:space="preserve">The petitioner </w:t>
      </w:r>
      <w:r>
        <w:rPr>
          <w:rFonts w:asciiTheme="majorHAnsi" w:hAnsiTheme="majorHAnsi"/>
          <w:sz w:val="20"/>
          <w:szCs w:val="20"/>
        </w:rPr>
        <w:t>alleges</w:t>
      </w:r>
      <w:r w:rsidRPr="005E09D9">
        <w:rPr>
          <w:rFonts w:asciiTheme="majorHAnsi" w:hAnsiTheme="majorHAnsi"/>
          <w:sz w:val="20"/>
          <w:szCs w:val="20"/>
        </w:rPr>
        <w:t xml:space="preserve"> that they could not file a legal action immediately after the events took place because of their poor financial </w:t>
      </w:r>
      <w:r>
        <w:rPr>
          <w:rFonts w:asciiTheme="majorHAnsi" w:hAnsiTheme="majorHAnsi"/>
          <w:sz w:val="20"/>
          <w:szCs w:val="20"/>
        </w:rPr>
        <w:t>situa</w:t>
      </w:r>
      <w:r w:rsidRPr="005E09D9">
        <w:rPr>
          <w:rFonts w:asciiTheme="majorHAnsi" w:hAnsiTheme="majorHAnsi"/>
          <w:sz w:val="20"/>
          <w:szCs w:val="20"/>
        </w:rPr>
        <w:t xml:space="preserve">tion and because, in her own words, </w:t>
      </w:r>
      <w:r>
        <w:rPr>
          <w:rFonts w:asciiTheme="majorHAnsi" w:hAnsiTheme="majorHAnsi"/>
          <w:sz w:val="20"/>
          <w:szCs w:val="20"/>
        </w:rPr>
        <w:t>“</w:t>
      </w:r>
      <w:r w:rsidRPr="00735616">
        <w:rPr>
          <w:rFonts w:asciiTheme="majorHAnsi" w:hAnsiTheme="majorHAnsi"/>
          <w:i/>
          <w:sz w:val="20"/>
          <w:szCs w:val="20"/>
        </w:rPr>
        <w:t>no state o</w:t>
      </w:r>
      <w:r>
        <w:rPr>
          <w:rFonts w:asciiTheme="majorHAnsi" w:hAnsiTheme="majorHAnsi"/>
          <w:i/>
          <w:sz w:val="20"/>
          <w:szCs w:val="20"/>
        </w:rPr>
        <w:t>r private legal body wanted to represent</w:t>
      </w:r>
      <w:r w:rsidRPr="00735616">
        <w:rPr>
          <w:rFonts w:asciiTheme="majorHAnsi" w:hAnsiTheme="majorHAnsi"/>
          <w:i/>
          <w:sz w:val="20"/>
          <w:szCs w:val="20"/>
        </w:rPr>
        <w:t xml:space="preserve"> us free of charge, as they explained that it was a complex issue given that </w:t>
      </w:r>
      <w:r>
        <w:rPr>
          <w:rFonts w:asciiTheme="majorHAnsi" w:hAnsiTheme="majorHAnsi"/>
          <w:i/>
          <w:sz w:val="20"/>
          <w:szCs w:val="20"/>
        </w:rPr>
        <w:t>the events</w:t>
      </w:r>
      <w:r w:rsidRPr="00735616">
        <w:rPr>
          <w:rFonts w:asciiTheme="majorHAnsi" w:hAnsiTheme="majorHAnsi"/>
          <w:i/>
          <w:sz w:val="20"/>
          <w:szCs w:val="20"/>
        </w:rPr>
        <w:t xml:space="preserve"> happened in a</w:t>
      </w:r>
      <w:r w:rsidRPr="00FF199F">
        <w:rPr>
          <w:rFonts w:asciiTheme="majorHAnsi" w:hAnsiTheme="majorHAnsi"/>
          <w:i/>
          <w:sz w:val="20"/>
          <w:szCs w:val="20"/>
        </w:rPr>
        <w:t xml:space="preserve"> </w:t>
      </w:r>
      <w:r>
        <w:rPr>
          <w:rFonts w:asciiTheme="majorHAnsi" w:hAnsiTheme="majorHAnsi"/>
          <w:i/>
          <w:sz w:val="20"/>
          <w:szCs w:val="20"/>
        </w:rPr>
        <w:t>period of</w:t>
      </w:r>
      <w:r w:rsidRPr="00735616">
        <w:rPr>
          <w:rFonts w:asciiTheme="majorHAnsi" w:hAnsiTheme="majorHAnsi"/>
          <w:i/>
          <w:sz w:val="20"/>
          <w:szCs w:val="20"/>
        </w:rPr>
        <w:t xml:space="preserve"> democra</w:t>
      </w:r>
      <w:r>
        <w:rPr>
          <w:rFonts w:asciiTheme="majorHAnsi" w:hAnsiTheme="majorHAnsi"/>
          <w:i/>
          <w:sz w:val="20"/>
          <w:szCs w:val="20"/>
        </w:rPr>
        <w:t>cy</w:t>
      </w:r>
      <w:r w:rsidRPr="005E09D9">
        <w:rPr>
          <w:rFonts w:asciiTheme="majorHAnsi" w:hAnsiTheme="majorHAnsi"/>
          <w:sz w:val="20"/>
          <w:szCs w:val="20"/>
        </w:rPr>
        <w:t>.</w:t>
      </w:r>
      <w:r>
        <w:rPr>
          <w:rFonts w:asciiTheme="majorHAnsi" w:hAnsiTheme="majorHAnsi"/>
          <w:sz w:val="20"/>
          <w:szCs w:val="20"/>
        </w:rPr>
        <w:t>”</w:t>
      </w:r>
    </w:p>
    <w:p w14:paraId="3E79F576" w14:textId="77777777" w:rsidR="005B7D25" w:rsidRPr="005E09D9" w:rsidRDefault="005B7D25" w:rsidP="005B7D2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5E09D9">
        <w:rPr>
          <w:rFonts w:asciiTheme="majorHAnsi" w:hAnsiTheme="majorHAnsi"/>
          <w:sz w:val="20"/>
          <w:szCs w:val="20"/>
        </w:rPr>
        <w:t xml:space="preserve">Later, on January 3, 2000, represented by a private attorney, the petitioner and her husband filed a complaint for torture and inhumane treatment before the Third Court of Curicó, an ordinary court. However, due to a fire taking place at that court on February 4, 2000, a series of case files were burnt, including that concerning the complaint filed by the petitioners. The petitioner alleges that after this happened they were </w:t>
      </w:r>
      <w:r>
        <w:rPr>
          <w:rFonts w:asciiTheme="majorHAnsi" w:hAnsiTheme="majorHAnsi"/>
          <w:sz w:val="20"/>
          <w:szCs w:val="20"/>
        </w:rPr>
        <w:t>“</w:t>
      </w:r>
      <w:r w:rsidRPr="005A39A5">
        <w:rPr>
          <w:rFonts w:asciiTheme="majorHAnsi" w:hAnsiTheme="majorHAnsi"/>
          <w:i/>
          <w:sz w:val="20"/>
          <w:szCs w:val="20"/>
        </w:rPr>
        <w:t xml:space="preserve">never </w:t>
      </w:r>
      <w:r>
        <w:rPr>
          <w:rFonts w:asciiTheme="majorHAnsi" w:hAnsiTheme="majorHAnsi"/>
          <w:i/>
          <w:sz w:val="20"/>
          <w:szCs w:val="20"/>
        </w:rPr>
        <w:t xml:space="preserve">again </w:t>
      </w:r>
      <w:r w:rsidRPr="005A39A5">
        <w:rPr>
          <w:rFonts w:asciiTheme="majorHAnsi" w:hAnsiTheme="majorHAnsi"/>
          <w:i/>
          <w:sz w:val="20"/>
          <w:szCs w:val="20"/>
        </w:rPr>
        <w:t>able to reconstruct the case</w:t>
      </w:r>
      <w:r w:rsidRPr="005E09D9">
        <w:rPr>
          <w:rFonts w:asciiTheme="majorHAnsi" w:hAnsiTheme="majorHAnsi"/>
          <w:sz w:val="20"/>
          <w:szCs w:val="20"/>
        </w:rPr>
        <w:t>.</w:t>
      </w:r>
      <w:r>
        <w:rPr>
          <w:rFonts w:asciiTheme="majorHAnsi" w:hAnsiTheme="majorHAnsi"/>
          <w:sz w:val="20"/>
          <w:szCs w:val="20"/>
        </w:rPr>
        <w:t>”</w:t>
      </w:r>
      <w:r w:rsidRPr="005E09D9">
        <w:rPr>
          <w:rFonts w:asciiTheme="majorHAnsi" w:hAnsiTheme="majorHAnsi"/>
          <w:sz w:val="20"/>
          <w:szCs w:val="20"/>
        </w:rPr>
        <w:t xml:space="preserve"> Apparently</w:t>
      </w:r>
      <w:r>
        <w:rPr>
          <w:rFonts w:asciiTheme="majorHAnsi" w:hAnsiTheme="majorHAnsi"/>
          <w:sz w:val="20"/>
          <w:szCs w:val="20"/>
        </w:rPr>
        <w:t>,</w:t>
      </w:r>
      <w:r w:rsidRPr="005E09D9">
        <w:rPr>
          <w:rFonts w:asciiTheme="majorHAnsi" w:hAnsiTheme="majorHAnsi"/>
          <w:sz w:val="20"/>
          <w:szCs w:val="20"/>
        </w:rPr>
        <w:t xml:space="preserve"> they did not insist in </w:t>
      </w:r>
      <w:r>
        <w:rPr>
          <w:rFonts w:asciiTheme="majorHAnsi" w:hAnsiTheme="majorHAnsi"/>
          <w:sz w:val="20"/>
          <w:szCs w:val="20"/>
        </w:rPr>
        <w:t>presenting</w:t>
      </w:r>
      <w:r w:rsidRPr="005E09D9">
        <w:rPr>
          <w:rFonts w:asciiTheme="majorHAnsi" w:hAnsiTheme="majorHAnsi"/>
          <w:sz w:val="20"/>
          <w:szCs w:val="20"/>
        </w:rPr>
        <w:t xml:space="preserve"> another complaint or resum</w:t>
      </w:r>
      <w:r>
        <w:rPr>
          <w:rFonts w:asciiTheme="majorHAnsi" w:hAnsiTheme="majorHAnsi"/>
          <w:sz w:val="20"/>
          <w:szCs w:val="20"/>
        </w:rPr>
        <w:t>ing</w:t>
      </w:r>
      <w:r w:rsidRPr="005E09D9">
        <w:rPr>
          <w:rFonts w:asciiTheme="majorHAnsi" w:hAnsiTheme="majorHAnsi"/>
          <w:sz w:val="20"/>
          <w:szCs w:val="20"/>
        </w:rPr>
        <w:t xml:space="preserve"> these proceedings because the attorney that represented them allegedly </w:t>
      </w:r>
      <w:r>
        <w:rPr>
          <w:rFonts w:asciiTheme="majorHAnsi" w:hAnsiTheme="majorHAnsi"/>
          <w:sz w:val="20"/>
          <w:szCs w:val="20"/>
        </w:rPr>
        <w:t xml:space="preserve">withdrew from representation </w:t>
      </w:r>
      <w:r w:rsidRPr="005E09D9">
        <w:rPr>
          <w:rFonts w:asciiTheme="majorHAnsi" w:hAnsiTheme="majorHAnsi"/>
          <w:sz w:val="20"/>
          <w:szCs w:val="20"/>
        </w:rPr>
        <w:t>for fear of reprisals.</w:t>
      </w:r>
    </w:p>
    <w:p w14:paraId="67CA7519" w14:textId="77777777" w:rsidR="005B7D25" w:rsidRPr="005E09D9" w:rsidRDefault="005B7D25" w:rsidP="005B7D2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5E09D9">
        <w:rPr>
          <w:rFonts w:asciiTheme="majorHAnsi" w:hAnsiTheme="majorHAnsi"/>
          <w:sz w:val="20"/>
          <w:szCs w:val="20"/>
        </w:rPr>
        <w:t>As to Mr. Patricio García</w:t>
      </w:r>
      <w:r>
        <w:rPr>
          <w:rFonts w:asciiTheme="majorHAnsi" w:hAnsiTheme="majorHAnsi"/>
          <w:sz w:val="20"/>
          <w:szCs w:val="20"/>
        </w:rPr>
        <w:t>’</w:t>
      </w:r>
      <w:r w:rsidRPr="005E09D9">
        <w:rPr>
          <w:rFonts w:asciiTheme="majorHAnsi" w:hAnsiTheme="majorHAnsi"/>
          <w:sz w:val="20"/>
          <w:szCs w:val="20"/>
        </w:rPr>
        <w:t>s working life, she indicates that from December 1992 he worked successively with three emplo</w:t>
      </w:r>
      <w:r>
        <w:rPr>
          <w:rFonts w:asciiTheme="majorHAnsi" w:hAnsiTheme="majorHAnsi"/>
          <w:sz w:val="20"/>
          <w:szCs w:val="20"/>
        </w:rPr>
        <w:t>yers until May 2002, when</w:t>
      </w:r>
      <w:r w:rsidRPr="005E09D9">
        <w:rPr>
          <w:rFonts w:asciiTheme="majorHAnsi" w:hAnsiTheme="majorHAnsi"/>
          <w:sz w:val="20"/>
          <w:szCs w:val="20"/>
        </w:rPr>
        <w:t xml:space="preserve"> </w:t>
      </w:r>
      <w:r>
        <w:rPr>
          <w:rFonts w:asciiTheme="majorHAnsi" w:hAnsiTheme="majorHAnsi"/>
          <w:sz w:val="20"/>
          <w:szCs w:val="20"/>
        </w:rPr>
        <w:t>due to</w:t>
      </w:r>
      <w:r w:rsidRPr="005E09D9">
        <w:rPr>
          <w:rFonts w:asciiTheme="majorHAnsi" w:hAnsiTheme="majorHAnsi"/>
          <w:sz w:val="20"/>
          <w:szCs w:val="20"/>
        </w:rPr>
        <w:t xml:space="preserve"> his health condition</w:t>
      </w:r>
      <w:r>
        <w:rPr>
          <w:rFonts w:asciiTheme="majorHAnsi" w:hAnsiTheme="majorHAnsi"/>
          <w:sz w:val="20"/>
          <w:szCs w:val="20"/>
        </w:rPr>
        <w:t>, which</w:t>
      </w:r>
      <w:r w:rsidRPr="005E09D9">
        <w:rPr>
          <w:rFonts w:asciiTheme="majorHAnsi" w:hAnsiTheme="majorHAnsi"/>
          <w:sz w:val="20"/>
          <w:szCs w:val="20"/>
        </w:rPr>
        <w:t xml:space="preserve"> forced him to constantly go on sick leaves and miss work</w:t>
      </w:r>
      <w:r>
        <w:rPr>
          <w:rFonts w:asciiTheme="majorHAnsi" w:hAnsiTheme="majorHAnsi"/>
          <w:sz w:val="20"/>
          <w:szCs w:val="20"/>
        </w:rPr>
        <w:t xml:space="preserve">, </w:t>
      </w:r>
      <w:r w:rsidRPr="005E09D9">
        <w:rPr>
          <w:rFonts w:asciiTheme="majorHAnsi" w:hAnsiTheme="majorHAnsi"/>
          <w:sz w:val="20"/>
          <w:szCs w:val="20"/>
        </w:rPr>
        <w:t xml:space="preserve">he had to stop working. The petitioner explains that the continuing deterioration of his health could have been prevented had the initial </w:t>
      </w:r>
      <w:r>
        <w:rPr>
          <w:rFonts w:asciiTheme="majorHAnsi" w:hAnsiTheme="majorHAnsi"/>
          <w:sz w:val="20"/>
          <w:szCs w:val="20"/>
        </w:rPr>
        <w:t>diagnose</w:t>
      </w:r>
      <w:r w:rsidRPr="005E09D9">
        <w:rPr>
          <w:rFonts w:asciiTheme="majorHAnsi" w:hAnsiTheme="majorHAnsi"/>
          <w:sz w:val="20"/>
          <w:szCs w:val="20"/>
        </w:rPr>
        <w:t xml:space="preserve"> issued in 1992 by the Health Officer of his military unit been duly considered—which was not the case, because a few days later, he was allegedly tortured by military officers fr</w:t>
      </w:r>
      <w:r w:rsidR="00891476">
        <w:rPr>
          <w:rFonts w:asciiTheme="majorHAnsi" w:hAnsiTheme="majorHAnsi"/>
          <w:sz w:val="20"/>
          <w:szCs w:val="20"/>
        </w:rPr>
        <w:t>om the same unit he belonged to</w:t>
      </w:r>
      <w:r w:rsidRPr="005E09D9">
        <w:rPr>
          <w:rFonts w:asciiTheme="majorHAnsi" w:hAnsiTheme="majorHAnsi"/>
          <w:sz w:val="20"/>
          <w:szCs w:val="20"/>
        </w:rPr>
        <w:t>.</w:t>
      </w:r>
    </w:p>
    <w:p w14:paraId="5CFB39FD" w14:textId="77777777" w:rsidR="005B7D25" w:rsidRPr="005E09D9" w:rsidRDefault="005B7D25" w:rsidP="005B7D2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5E09D9">
        <w:rPr>
          <w:rFonts w:asciiTheme="majorHAnsi" w:hAnsiTheme="majorHAnsi"/>
          <w:sz w:val="20"/>
          <w:szCs w:val="20"/>
        </w:rPr>
        <w:lastRenderedPageBreak/>
        <w:t>She also indicates that the</w:t>
      </w:r>
      <w:r>
        <w:rPr>
          <w:rFonts w:asciiTheme="majorHAnsi" w:hAnsiTheme="majorHAnsi"/>
          <w:sz w:val="20"/>
          <w:szCs w:val="20"/>
        </w:rPr>
        <w:t xml:space="preserve"> Committee on Preventive Medicine </w:t>
      </w:r>
      <w:r w:rsidRPr="005E09D9">
        <w:rPr>
          <w:rFonts w:asciiTheme="majorHAnsi" w:hAnsiTheme="majorHAnsi"/>
          <w:sz w:val="20"/>
          <w:szCs w:val="20"/>
        </w:rPr>
        <w:t xml:space="preserve">and Disability </w:t>
      </w:r>
      <w:r>
        <w:rPr>
          <w:rFonts w:asciiTheme="majorHAnsi" w:hAnsiTheme="majorHAnsi"/>
          <w:sz w:val="20"/>
          <w:szCs w:val="20"/>
        </w:rPr>
        <w:t xml:space="preserve">of </w:t>
      </w:r>
      <w:r w:rsidRPr="005E09D9">
        <w:rPr>
          <w:rFonts w:asciiTheme="majorHAnsi" w:hAnsiTheme="majorHAnsi"/>
          <w:sz w:val="20"/>
          <w:szCs w:val="20"/>
        </w:rPr>
        <w:t xml:space="preserve">the </w:t>
      </w:r>
      <w:r>
        <w:rPr>
          <w:rFonts w:asciiTheme="majorHAnsi" w:hAnsiTheme="majorHAnsi"/>
          <w:sz w:val="20"/>
          <w:szCs w:val="20"/>
        </w:rPr>
        <w:t xml:space="preserve">Office of </w:t>
      </w:r>
      <w:r w:rsidRPr="005E09D9">
        <w:rPr>
          <w:rFonts w:asciiTheme="majorHAnsi" w:hAnsiTheme="majorHAnsi"/>
          <w:sz w:val="20"/>
          <w:szCs w:val="20"/>
        </w:rPr>
        <w:t xml:space="preserve">Health </w:t>
      </w:r>
      <w:r>
        <w:rPr>
          <w:rFonts w:asciiTheme="majorHAnsi" w:hAnsiTheme="majorHAnsi"/>
          <w:sz w:val="20"/>
          <w:szCs w:val="20"/>
        </w:rPr>
        <w:t>Services</w:t>
      </w:r>
      <w:r w:rsidRPr="005E09D9">
        <w:rPr>
          <w:rFonts w:asciiTheme="majorHAnsi" w:hAnsiTheme="majorHAnsi"/>
          <w:sz w:val="20"/>
          <w:szCs w:val="20"/>
        </w:rPr>
        <w:t xml:space="preserve"> of Maule, by Decree No. 598 </w:t>
      </w:r>
      <w:r>
        <w:rPr>
          <w:rFonts w:asciiTheme="majorHAnsi" w:hAnsiTheme="majorHAnsi"/>
          <w:sz w:val="20"/>
          <w:szCs w:val="20"/>
        </w:rPr>
        <w:t>dated</w:t>
      </w:r>
      <w:r w:rsidRPr="005E09D9">
        <w:rPr>
          <w:rFonts w:asciiTheme="majorHAnsi" w:hAnsiTheme="majorHAnsi"/>
          <w:sz w:val="20"/>
          <w:szCs w:val="20"/>
        </w:rPr>
        <w:t xml:space="preserve"> April 15, 1996, determined that the alleged victim suffered from </w:t>
      </w:r>
      <w:r>
        <w:rPr>
          <w:rFonts w:asciiTheme="majorHAnsi" w:hAnsiTheme="majorHAnsi"/>
          <w:sz w:val="20"/>
          <w:szCs w:val="20"/>
        </w:rPr>
        <w:t>“</w:t>
      </w:r>
      <w:r w:rsidRPr="005E09D9">
        <w:rPr>
          <w:rFonts w:asciiTheme="majorHAnsi" w:hAnsiTheme="majorHAnsi"/>
          <w:sz w:val="20"/>
          <w:szCs w:val="20"/>
        </w:rPr>
        <w:t>permanent health damage</w:t>
      </w:r>
      <w:r>
        <w:rPr>
          <w:rFonts w:asciiTheme="majorHAnsi" w:hAnsiTheme="majorHAnsi"/>
          <w:sz w:val="20"/>
          <w:szCs w:val="20"/>
        </w:rPr>
        <w:t>”</w:t>
      </w:r>
      <w:r w:rsidRPr="005E09D9">
        <w:rPr>
          <w:rFonts w:asciiTheme="majorHAnsi" w:hAnsiTheme="majorHAnsi"/>
          <w:sz w:val="20"/>
          <w:szCs w:val="20"/>
        </w:rPr>
        <w:t xml:space="preserve"> due to endogenous depression.</w:t>
      </w:r>
    </w:p>
    <w:p w14:paraId="2CEC8D0E" w14:textId="77777777" w:rsidR="005B7D25" w:rsidRPr="005E09D9" w:rsidRDefault="005B7D25" w:rsidP="005B7D2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5E09D9">
        <w:rPr>
          <w:rFonts w:asciiTheme="majorHAnsi" w:hAnsiTheme="majorHAnsi"/>
          <w:sz w:val="20"/>
          <w:szCs w:val="20"/>
        </w:rPr>
        <w:t>Later, the petitioner reported the alleged victim</w:t>
      </w:r>
      <w:r>
        <w:rPr>
          <w:rFonts w:asciiTheme="majorHAnsi" w:hAnsiTheme="majorHAnsi"/>
          <w:sz w:val="20"/>
          <w:szCs w:val="20"/>
        </w:rPr>
        <w:t>’</w:t>
      </w:r>
      <w:r w:rsidRPr="005E09D9">
        <w:rPr>
          <w:rFonts w:asciiTheme="majorHAnsi" w:hAnsiTheme="majorHAnsi"/>
          <w:sz w:val="20"/>
          <w:szCs w:val="20"/>
        </w:rPr>
        <w:t>s situation to the Regional Medical Board of the Sixth District of Libertador Bernardo O</w:t>
      </w:r>
      <w:r>
        <w:rPr>
          <w:rFonts w:asciiTheme="majorHAnsi" w:hAnsiTheme="majorHAnsi"/>
          <w:sz w:val="20"/>
          <w:szCs w:val="20"/>
        </w:rPr>
        <w:t>’</w:t>
      </w:r>
      <w:r w:rsidRPr="005E09D9">
        <w:rPr>
          <w:rFonts w:asciiTheme="majorHAnsi" w:hAnsiTheme="majorHAnsi"/>
          <w:sz w:val="20"/>
          <w:szCs w:val="20"/>
        </w:rPr>
        <w:t xml:space="preserve">Higgins, which, by decision No. 006.0559 of July 26, 2007, established that Mr. Patricio García had an 85 per cent disability for work </w:t>
      </w:r>
      <w:r>
        <w:rPr>
          <w:rFonts w:asciiTheme="majorHAnsi" w:hAnsiTheme="majorHAnsi"/>
          <w:sz w:val="20"/>
          <w:szCs w:val="20"/>
        </w:rPr>
        <w:t>due to</w:t>
      </w:r>
      <w:r w:rsidRPr="005E09D9">
        <w:rPr>
          <w:rFonts w:asciiTheme="majorHAnsi" w:hAnsiTheme="majorHAnsi"/>
          <w:sz w:val="20"/>
          <w:szCs w:val="20"/>
        </w:rPr>
        <w:t xml:space="preserve"> his </w:t>
      </w:r>
      <w:r>
        <w:rPr>
          <w:rFonts w:asciiTheme="majorHAnsi" w:hAnsiTheme="majorHAnsi"/>
          <w:sz w:val="20"/>
          <w:szCs w:val="20"/>
        </w:rPr>
        <w:t>mental</w:t>
      </w:r>
      <w:r w:rsidRPr="005E09D9">
        <w:rPr>
          <w:rFonts w:asciiTheme="majorHAnsi" w:hAnsiTheme="majorHAnsi"/>
          <w:sz w:val="20"/>
          <w:szCs w:val="20"/>
        </w:rPr>
        <w:t xml:space="preserve"> </w:t>
      </w:r>
      <w:r>
        <w:rPr>
          <w:rFonts w:asciiTheme="majorHAnsi" w:hAnsiTheme="majorHAnsi"/>
          <w:sz w:val="20"/>
          <w:szCs w:val="20"/>
        </w:rPr>
        <w:t>disorder</w:t>
      </w:r>
      <w:r w:rsidRPr="005E09D9">
        <w:rPr>
          <w:rFonts w:asciiTheme="majorHAnsi" w:hAnsiTheme="majorHAnsi"/>
          <w:sz w:val="20"/>
          <w:szCs w:val="20"/>
        </w:rPr>
        <w:t xml:space="preserve">. </w:t>
      </w:r>
      <w:r>
        <w:rPr>
          <w:rFonts w:asciiTheme="majorHAnsi" w:hAnsiTheme="majorHAnsi"/>
          <w:sz w:val="20"/>
          <w:szCs w:val="20"/>
        </w:rPr>
        <w:t>As a result of this decision</w:t>
      </w:r>
      <w:r w:rsidRPr="005E09D9">
        <w:rPr>
          <w:rFonts w:asciiTheme="majorHAnsi" w:hAnsiTheme="majorHAnsi"/>
          <w:sz w:val="20"/>
          <w:szCs w:val="20"/>
        </w:rPr>
        <w:t xml:space="preserve">, the alleged victim started to </w:t>
      </w:r>
      <w:r>
        <w:rPr>
          <w:rFonts w:asciiTheme="majorHAnsi" w:hAnsiTheme="majorHAnsi"/>
          <w:sz w:val="20"/>
          <w:szCs w:val="20"/>
        </w:rPr>
        <w:t>earn</w:t>
      </w:r>
      <w:r w:rsidRPr="005E09D9">
        <w:rPr>
          <w:rFonts w:asciiTheme="majorHAnsi" w:hAnsiTheme="majorHAnsi"/>
          <w:sz w:val="20"/>
          <w:szCs w:val="20"/>
        </w:rPr>
        <w:t xml:space="preserve"> a pension from the company </w:t>
      </w:r>
      <w:r>
        <w:rPr>
          <w:rFonts w:asciiTheme="majorHAnsi" w:hAnsiTheme="majorHAnsi"/>
          <w:sz w:val="20"/>
          <w:szCs w:val="20"/>
        </w:rPr>
        <w:t>“</w:t>
      </w:r>
      <w:r w:rsidRPr="005E09D9">
        <w:rPr>
          <w:rFonts w:asciiTheme="majorHAnsi" w:hAnsiTheme="majorHAnsi"/>
          <w:sz w:val="20"/>
          <w:szCs w:val="20"/>
        </w:rPr>
        <w:t>PLANVITAL</w:t>
      </w:r>
      <w:r>
        <w:rPr>
          <w:rFonts w:asciiTheme="majorHAnsi" w:hAnsiTheme="majorHAnsi"/>
          <w:sz w:val="20"/>
          <w:szCs w:val="20"/>
        </w:rPr>
        <w:t>”</w:t>
      </w:r>
      <w:r w:rsidRPr="005E09D9">
        <w:rPr>
          <w:rFonts w:asciiTheme="majorHAnsi" w:hAnsiTheme="majorHAnsi"/>
          <w:sz w:val="20"/>
          <w:szCs w:val="20"/>
        </w:rPr>
        <w:t xml:space="preserve"> Pension Fund Administrator, which he still </w:t>
      </w:r>
      <w:r>
        <w:rPr>
          <w:rFonts w:asciiTheme="majorHAnsi" w:hAnsiTheme="majorHAnsi"/>
          <w:sz w:val="20"/>
          <w:szCs w:val="20"/>
        </w:rPr>
        <w:t>earns</w:t>
      </w:r>
      <w:r w:rsidRPr="005E09D9">
        <w:rPr>
          <w:rFonts w:asciiTheme="majorHAnsi" w:hAnsiTheme="majorHAnsi"/>
          <w:sz w:val="20"/>
          <w:szCs w:val="20"/>
        </w:rPr>
        <w:t xml:space="preserve"> and which is the result of the contributions that he could make in his working years.</w:t>
      </w:r>
    </w:p>
    <w:p w14:paraId="09EC2C61" w14:textId="351BADAB" w:rsidR="005B7D25" w:rsidRPr="005E09D9" w:rsidRDefault="005B7D25" w:rsidP="005B7D2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5E09D9">
        <w:rPr>
          <w:rFonts w:asciiTheme="majorHAnsi" w:hAnsiTheme="majorHAnsi"/>
          <w:sz w:val="20"/>
          <w:szCs w:val="20"/>
        </w:rPr>
        <w:t xml:space="preserve">The petitioner indicates that she submitted a </w:t>
      </w:r>
      <w:r>
        <w:rPr>
          <w:rFonts w:asciiTheme="majorHAnsi" w:hAnsiTheme="majorHAnsi"/>
          <w:sz w:val="20"/>
          <w:szCs w:val="20"/>
        </w:rPr>
        <w:t>letter</w:t>
      </w:r>
      <w:r w:rsidRPr="005E09D9">
        <w:rPr>
          <w:rFonts w:asciiTheme="majorHAnsi" w:hAnsiTheme="majorHAnsi"/>
          <w:sz w:val="20"/>
          <w:szCs w:val="20"/>
        </w:rPr>
        <w:t xml:space="preserve"> to the President</w:t>
      </w:r>
      <w:r>
        <w:rPr>
          <w:rFonts w:asciiTheme="majorHAnsi" w:hAnsiTheme="majorHAnsi"/>
          <w:sz w:val="20"/>
          <w:szCs w:val="20"/>
        </w:rPr>
        <w:t>’</w:t>
      </w:r>
      <w:r w:rsidRPr="005E09D9">
        <w:rPr>
          <w:rFonts w:asciiTheme="majorHAnsi" w:hAnsiTheme="majorHAnsi"/>
          <w:sz w:val="20"/>
          <w:szCs w:val="20"/>
        </w:rPr>
        <w:t xml:space="preserve">s Office for Social and Cultural Affairs, </w:t>
      </w:r>
      <w:r>
        <w:rPr>
          <w:rFonts w:asciiTheme="majorHAnsi" w:hAnsiTheme="majorHAnsi"/>
          <w:sz w:val="20"/>
          <w:szCs w:val="20"/>
        </w:rPr>
        <w:t>including an account of</w:t>
      </w:r>
      <w:r w:rsidRPr="005E09D9">
        <w:rPr>
          <w:rFonts w:asciiTheme="majorHAnsi" w:hAnsiTheme="majorHAnsi"/>
          <w:sz w:val="20"/>
          <w:szCs w:val="20"/>
        </w:rPr>
        <w:t xml:space="preserve"> the acts sustained by the alleged victim, and requesting the annulment of his letter of resignation from the </w:t>
      </w:r>
      <w:r>
        <w:rPr>
          <w:rFonts w:asciiTheme="majorHAnsi" w:hAnsiTheme="majorHAnsi"/>
          <w:sz w:val="20"/>
          <w:szCs w:val="20"/>
        </w:rPr>
        <w:t>a</w:t>
      </w:r>
      <w:r w:rsidRPr="005E09D9">
        <w:rPr>
          <w:rFonts w:asciiTheme="majorHAnsi" w:hAnsiTheme="majorHAnsi"/>
          <w:sz w:val="20"/>
          <w:szCs w:val="20"/>
        </w:rPr>
        <w:t xml:space="preserve">rmy and his reinstatement. She did this in order that Mr. Patricio Garcia would be </w:t>
      </w:r>
      <w:r>
        <w:rPr>
          <w:rFonts w:asciiTheme="majorHAnsi" w:hAnsiTheme="majorHAnsi"/>
          <w:sz w:val="20"/>
          <w:szCs w:val="20"/>
        </w:rPr>
        <w:t>granted</w:t>
      </w:r>
      <w:r w:rsidRPr="005E09D9">
        <w:rPr>
          <w:rFonts w:asciiTheme="majorHAnsi" w:hAnsiTheme="majorHAnsi"/>
          <w:sz w:val="20"/>
          <w:szCs w:val="20"/>
        </w:rPr>
        <w:t xml:space="preserve"> the benefits corresponding to his labor rights, which in principle he is entitled to b</w:t>
      </w:r>
      <w:r>
        <w:rPr>
          <w:rFonts w:asciiTheme="majorHAnsi" w:hAnsiTheme="majorHAnsi"/>
          <w:sz w:val="20"/>
          <w:szCs w:val="20"/>
        </w:rPr>
        <w:t>e</w:t>
      </w:r>
      <w:r w:rsidRPr="005E09D9">
        <w:rPr>
          <w:rFonts w:asciiTheme="majorHAnsi" w:hAnsiTheme="majorHAnsi"/>
          <w:sz w:val="20"/>
          <w:szCs w:val="20"/>
        </w:rPr>
        <w:t xml:space="preserve">cause he was forced to resign and not officially dismissed. </w:t>
      </w:r>
      <w:r>
        <w:rPr>
          <w:rFonts w:asciiTheme="majorHAnsi" w:hAnsiTheme="majorHAnsi"/>
          <w:sz w:val="20"/>
          <w:szCs w:val="20"/>
        </w:rPr>
        <w:t>Her letter</w:t>
      </w:r>
      <w:r w:rsidRPr="005E09D9">
        <w:rPr>
          <w:rFonts w:asciiTheme="majorHAnsi" w:hAnsiTheme="majorHAnsi"/>
          <w:sz w:val="20"/>
          <w:szCs w:val="20"/>
        </w:rPr>
        <w:t xml:space="preserve"> was transmitted to the Army Human Resources Directorate on October 12, 2006.</w:t>
      </w:r>
      <w:r>
        <w:rPr>
          <w:rFonts w:asciiTheme="majorHAnsi" w:hAnsiTheme="majorHAnsi"/>
          <w:sz w:val="20"/>
          <w:szCs w:val="20"/>
        </w:rPr>
        <w:t xml:space="preserve"> </w:t>
      </w:r>
      <w:r w:rsidRPr="005E09D9">
        <w:rPr>
          <w:rFonts w:asciiTheme="majorHAnsi" w:hAnsiTheme="majorHAnsi"/>
          <w:sz w:val="20"/>
          <w:szCs w:val="20"/>
        </w:rPr>
        <w:t>On January 3, 2007, the Army Under-Secretar</w:t>
      </w:r>
      <w:r>
        <w:rPr>
          <w:rFonts w:asciiTheme="majorHAnsi" w:hAnsiTheme="majorHAnsi"/>
          <w:sz w:val="20"/>
          <w:szCs w:val="20"/>
        </w:rPr>
        <w:t>iat</w:t>
      </w:r>
      <w:r w:rsidRPr="005E09D9">
        <w:rPr>
          <w:rFonts w:asciiTheme="majorHAnsi" w:hAnsiTheme="majorHAnsi"/>
          <w:sz w:val="20"/>
          <w:szCs w:val="20"/>
        </w:rPr>
        <w:t xml:space="preserve"> of War replied that Mr. Patricio Garcia</w:t>
      </w:r>
      <w:r>
        <w:rPr>
          <w:rFonts w:asciiTheme="majorHAnsi" w:hAnsiTheme="majorHAnsi"/>
          <w:sz w:val="20"/>
          <w:szCs w:val="20"/>
        </w:rPr>
        <w:t>’</w:t>
      </w:r>
      <w:r w:rsidRPr="005E09D9">
        <w:rPr>
          <w:rFonts w:asciiTheme="majorHAnsi" w:hAnsiTheme="majorHAnsi"/>
          <w:sz w:val="20"/>
          <w:szCs w:val="20"/>
        </w:rPr>
        <w:t>s resignation was voluntary, and that</w:t>
      </w:r>
      <w:r>
        <w:rPr>
          <w:rFonts w:asciiTheme="majorHAnsi" w:hAnsiTheme="majorHAnsi"/>
          <w:sz w:val="20"/>
          <w:szCs w:val="20"/>
        </w:rPr>
        <w:t>,</w:t>
      </w:r>
      <w:r w:rsidRPr="005E09D9">
        <w:rPr>
          <w:rFonts w:asciiTheme="majorHAnsi" w:hAnsiTheme="majorHAnsi"/>
          <w:sz w:val="20"/>
          <w:szCs w:val="20"/>
        </w:rPr>
        <w:t xml:space="preserve"> by </w:t>
      </w:r>
      <w:r>
        <w:rPr>
          <w:rFonts w:asciiTheme="majorHAnsi" w:hAnsiTheme="majorHAnsi"/>
          <w:sz w:val="20"/>
          <w:szCs w:val="20"/>
        </w:rPr>
        <w:t xml:space="preserve">a </w:t>
      </w:r>
      <w:r w:rsidRPr="005E09D9">
        <w:rPr>
          <w:rFonts w:asciiTheme="majorHAnsi" w:hAnsiTheme="majorHAnsi"/>
          <w:sz w:val="20"/>
          <w:szCs w:val="20"/>
        </w:rPr>
        <w:t>legal provision</w:t>
      </w:r>
      <w:r>
        <w:rPr>
          <w:rFonts w:asciiTheme="majorHAnsi" w:hAnsiTheme="majorHAnsi"/>
          <w:sz w:val="20"/>
          <w:szCs w:val="20"/>
        </w:rPr>
        <w:t>,</w:t>
      </w:r>
      <w:r w:rsidRPr="005E09D9">
        <w:rPr>
          <w:rStyle w:val="FootnoteReference"/>
          <w:rFonts w:asciiTheme="majorHAnsi" w:hAnsiTheme="majorHAnsi"/>
          <w:sz w:val="20"/>
          <w:szCs w:val="20"/>
        </w:rPr>
        <w:footnoteReference w:id="5"/>
      </w:r>
      <w:r w:rsidRPr="005E09D9">
        <w:rPr>
          <w:rFonts w:asciiTheme="majorHAnsi" w:hAnsiTheme="majorHAnsi"/>
          <w:sz w:val="20"/>
          <w:szCs w:val="20"/>
        </w:rPr>
        <w:t xml:space="preserve"> it </w:t>
      </w:r>
      <w:r>
        <w:rPr>
          <w:rFonts w:asciiTheme="majorHAnsi" w:hAnsiTheme="majorHAnsi"/>
          <w:sz w:val="20"/>
          <w:szCs w:val="20"/>
        </w:rPr>
        <w:t>i</w:t>
      </w:r>
      <w:r w:rsidRPr="005E09D9">
        <w:rPr>
          <w:rFonts w:asciiTheme="majorHAnsi" w:hAnsiTheme="majorHAnsi"/>
          <w:sz w:val="20"/>
          <w:szCs w:val="20"/>
        </w:rPr>
        <w:t xml:space="preserve">s impossible to have it annulled by the Ministry of Defense. Given this denial, on January 9, 2007 the alleged victim </w:t>
      </w:r>
      <w:r>
        <w:rPr>
          <w:rFonts w:asciiTheme="majorHAnsi" w:hAnsiTheme="majorHAnsi"/>
          <w:sz w:val="20"/>
          <w:szCs w:val="20"/>
        </w:rPr>
        <w:t>lodged</w:t>
      </w:r>
      <w:r w:rsidRPr="005E09D9">
        <w:rPr>
          <w:rFonts w:asciiTheme="majorHAnsi" w:hAnsiTheme="majorHAnsi"/>
          <w:sz w:val="20"/>
          <w:szCs w:val="20"/>
        </w:rPr>
        <w:t xml:space="preserve"> an appeal for legal protection before the Court of Appeals of Santiago; however, on January 18 that year, it was rejected on the grounds that the attorney representing the petitioners was not authorized to practice law. On January 22, the petitioners requested </w:t>
      </w:r>
      <w:r>
        <w:rPr>
          <w:rFonts w:asciiTheme="majorHAnsi" w:hAnsiTheme="majorHAnsi"/>
          <w:sz w:val="20"/>
          <w:szCs w:val="20"/>
        </w:rPr>
        <w:t>a</w:t>
      </w:r>
      <w:r w:rsidRPr="005E09D9">
        <w:rPr>
          <w:rFonts w:asciiTheme="majorHAnsi" w:hAnsiTheme="majorHAnsi"/>
          <w:sz w:val="20"/>
          <w:szCs w:val="20"/>
        </w:rPr>
        <w:t xml:space="preserve"> clarif</w:t>
      </w:r>
      <w:r>
        <w:rPr>
          <w:rFonts w:asciiTheme="majorHAnsi" w:hAnsiTheme="majorHAnsi"/>
          <w:sz w:val="20"/>
          <w:szCs w:val="20"/>
        </w:rPr>
        <w:t>ication</w:t>
      </w:r>
      <w:r w:rsidRPr="005E09D9">
        <w:rPr>
          <w:rFonts w:asciiTheme="majorHAnsi" w:hAnsiTheme="majorHAnsi"/>
          <w:sz w:val="20"/>
          <w:szCs w:val="20"/>
        </w:rPr>
        <w:t xml:space="preserve"> and </w:t>
      </w:r>
      <w:r>
        <w:rPr>
          <w:rFonts w:asciiTheme="majorHAnsi" w:hAnsiTheme="majorHAnsi"/>
          <w:sz w:val="20"/>
          <w:szCs w:val="20"/>
        </w:rPr>
        <w:t xml:space="preserve">a </w:t>
      </w:r>
      <w:r w:rsidRPr="005E09D9">
        <w:rPr>
          <w:rFonts w:asciiTheme="majorHAnsi" w:hAnsiTheme="majorHAnsi"/>
          <w:sz w:val="20"/>
          <w:szCs w:val="20"/>
        </w:rPr>
        <w:t>rectif</w:t>
      </w:r>
      <w:r>
        <w:rPr>
          <w:rFonts w:asciiTheme="majorHAnsi" w:hAnsiTheme="majorHAnsi"/>
          <w:sz w:val="20"/>
          <w:szCs w:val="20"/>
        </w:rPr>
        <w:t>ication of</w:t>
      </w:r>
      <w:r w:rsidRPr="005E09D9">
        <w:rPr>
          <w:rFonts w:asciiTheme="majorHAnsi" w:hAnsiTheme="majorHAnsi"/>
          <w:sz w:val="20"/>
          <w:szCs w:val="20"/>
        </w:rPr>
        <w:t xml:space="preserve"> the appeal for legal protection, claiming that their attorney</w:t>
      </w:r>
      <w:r>
        <w:rPr>
          <w:rFonts w:asciiTheme="majorHAnsi" w:hAnsiTheme="majorHAnsi"/>
          <w:sz w:val="20"/>
          <w:szCs w:val="20"/>
        </w:rPr>
        <w:t xml:space="preserve"> </w:t>
      </w:r>
      <w:r w:rsidRPr="005E09D9">
        <w:rPr>
          <w:rFonts w:asciiTheme="majorHAnsi" w:hAnsiTheme="majorHAnsi"/>
          <w:sz w:val="20"/>
          <w:szCs w:val="20"/>
        </w:rPr>
        <w:t xml:space="preserve">was </w:t>
      </w:r>
      <w:r>
        <w:rPr>
          <w:rFonts w:asciiTheme="majorHAnsi" w:hAnsiTheme="majorHAnsi"/>
          <w:sz w:val="20"/>
          <w:szCs w:val="20"/>
        </w:rPr>
        <w:t>truly</w:t>
      </w:r>
      <w:r w:rsidRPr="005E09D9">
        <w:rPr>
          <w:rFonts w:asciiTheme="majorHAnsi" w:hAnsiTheme="majorHAnsi"/>
          <w:sz w:val="20"/>
          <w:szCs w:val="20"/>
        </w:rPr>
        <w:t xml:space="preserve"> authorized. Nevertheless, on January 24, the court declared their request inadmissible </w:t>
      </w:r>
      <w:r>
        <w:rPr>
          <w:rFonts w:asciiTheme="majorHAnsi" w:hAnsiTheme="majorHAnsi"/>
          <w:sz w:val="20"/>
          <w:szCs w:val="20"/>
        </w:rPr>
        <w:t>for</w:t>
      </w:r>
      <w:r w:rsidRPr="005E09D9">
        <w:rPr>
          <w:rFonts w:asciiTheme="majorHAnsi" w:hAnsiTheme="majorHAnsi"/>
          <w:sz w:val="20"/>
          <w:szCs w:val="20"/>
        </w:rPr>
        <w:t xml:space="preserve"> untimel</w:t>
      </w:r>
      <w:r>
        <w:rPr>
          <w:rFonts w:asciiTheme="majorHAnsi" w:hAnsiTheme="majorHAnsi"/>
          <w:sz w:val="20"/>
          <w:szCs w:val="20"/>
        </w:rPr>
        <w:t>iness</w:t>
      </w:r>
      <w:r w:rsidRPr="005E09D9">
        <w:rPr>
          <w:rFonts w:asciiTheme="majorHAnsi" w:hAnsiTheme="majorHAnsi"/>
          <w:sz w:val="20"/>
          <w:szCs w:val="20"/>
        </w:rPr>
        <w:t xml:space="preserve">. As a result of this last decision, the petitioners </w:t>
      </w:r>
      <w:r>
        <w:rPr>
          <w:rFonts w:asciiTheme="majorHAnsi" w:hAnsiTheme="majorHAnsi"/>
          <w:sz w:val="20"/>
          <w:szCs w:val="20"/>
        </w:rPr>
        <w:t>lodged</w:t>
      </w:r>
      <w:r w:rsidRPr="005E09D9">
        <w:rPr>
          <w:rFonts w:asciiTheme="majorHAnsi" w:hAnsiTheme="majorHAnsi"/>
          <w:sz w:val="20"/>
          <w:szCs w:val="20"/>
        </w:rPr>
        <w:t xml:space="preserve"> an appeal for review before the same court, but on March 6 it was rejected, again, </w:t>
      </w:r>
      <w:r>
        <w:rPr>
          <w:rFonts w:asciiTheme="majorHAnsi" w:hAnsiTheme="majorHAnsi"/>
          <w:sz w:val="20"/>
          <w:szCs w:val="20"/>
        </w:rPr>
        <w:t>on grounds of</w:t>
      </w:r>
      <w:r w:rsidRPr="005E09D9">
        <w:rPr>
          <w:rFonts w:asciiTheme="majorHAnsi" w:hAnsiTheme="majorHAnsi"/>
          <w:sz w:val="20"/>
          <w:szCs w:val="20"/>
        </w:rPr>
        <w:t xml:space="preserve"> the attorney</w:t>
      </w:r>
      <w:r>
        <w:rPr>
          <w:rFonts w:asciiTheme="majorHAnsi" w:hAnsiTheme="majorHAnsi"/>
          <w:sz w:val="20"/>
          <w:szCs w:val="20"/>
        </w:rPr>
        <w:t>’</w:t>
      </w:r>
      <w:r w:rsidRPr="005E09D9">
        <w:rPr>
          <w:rFonts w:asciiTheme="majorHAnsi" w:hAnsiTheme="majorHAnsi"/>
          <w:sz w:val="20"/>
          <w:szCs w:val="20"/>
        </w:rPr>
        <w:t>s unsuitability.</w:t>
      </w:r>
    </w:p>
    <w:p w14:paraId="446F33FE" w14:textId="77777777" w:rsidR="005B7D25" w:rsidRPr="005E09D9" w:rsidRDefault="005B7D25" w:rsidP="005B7D2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5E09D9">
        <w:rPr>
          <w:rFonts w:asciiTheme="majorHAnsi" w:hAnsiTheme="majorHAnsi"/>
          <w:sz w:val="20"/>
          <w:szCs w:val="20"/>
        </w:rPr>
        <w:t>The petitioner indicat</w:t>
      </w:r>
      <w:r>
        <w:rPr>
          <w:rFonts w:asciiTheme="majorHAnsi" w:hAnsiTheme="majorHAnsi"/>
          <w:sz w:val="20"/>
          <w:szCs w:val="20"/>
        </w:rPr>
        <w:t>es that on August 10, 2007 they submitted</w:t>
      </w:r>
      <w:r w:rsidRPr="005E09D9">
        <w:rPr>
          <w:rFonts w:asciiTheme="majorHAnsi" w:hAnsiTheme="majorHAnsi"/>
          <w:sz w:val="20"/>
          <w:szCs w:val="20"/>
        </w:rPr>
        <w:t xml:space="preserve"> another appeal for protection before the Court of Appeals of Talca to request Mr. Patricio García</w:t>
      </w:r>
      <w:r>
        <w:rPr>
          <w:rFonts w:asciiTheme="majorHAnsi" w:hAnsiTheme="majorHAnsi"/>
          <w:sz w:val="20"/>
          <w:szCs w:val="20"/>
        </w:rPr>
        <w:t>’</w:t>
      </w:r>
      <w:r w:rsidRPr="005E09D9">
        <w:rPr>
          <w:rFonts w:asciiTheme="majorHAnsi" w:hAnsiTheme="majorHAnsi"/>
          <w:sz w:val="20"/>
          <w:szCs w:val="20"/>
        </w:rPr>
        <w:t xml:space="preserve">s reinstatement to the army, and the payment of the pension that </w:t>
      </w:r>
      <w:r>
        <w:rPr>
          <w:rFonts w:asciiTheme="majorHAnsi" w:hAnsiTheme="majorHAnsi"/>
          <w:sz w:val="20"/>
          <w:szCs w:val="20"/>
        </w:rPr>
        <w:t>he should earn</w:t>
      </w:r>
      <w:r w:rsidRPr="005E09D9">
        <w:rPr>
          <w:rFonts w:asciiTheme="majorHAnsi" w:hAnsiTheme="majorHAnsi"/>
          <w:sz w:val="20"/>
          <w:szCs w:val="20"/>
        </w:rPr>
        <w:t xml:space="preserve"> </w:t>
      </w:r>
      <w:r>
        <w:rPr>
          <w:rFonts w:asciiTheme="majorHAnsi" w:hAnsiTheme="majorHAnsi"/>
          <w:sz w:val="20"/>
          <w:szCs w:val="20"/>
        </w:rPr>
        <w:t>because of</w:t>
      </w:r>
      <w:r w:rsidRPr="005E09D9">
        <w:rPr>
          <w:rFonts w:asciiTheme="majorHAnsi" w:hAnsiTheme="majorHAnsi"/>
          <w:sz w:val="20"/>
          <w:szCs w:val="20"/>
        </w:rPr>
        <w:t xml:space="preserve"> the way in which he was forced to resign from the army as well</w:t>
      </w:r>
      <w:r>
        <w:rPr>
          <w:rFonts w:asciiTheme="majorHAnsi" w:hAnsiTheme="majorHAnsi"/>
          <w:sz w:val="20"/>
          <w:szCs w:val="20"/>
        </w:rPr>
        <w:t xml:space="preserve"> as the permanent health damage</w:t>
      </w:r>
      <w:r w:rsidRPr="005E09D9">
        <w:rPr>
          <w:rFonts w:asciiTheme="majorHAnsi" w:hAnsiTheme="majorHAnsi"/>
          <w:sz w:val="20"/>
          <w:szCs w:val="20"/>
        </w:rPr>
        <w:t xml:space="preserve"> caused by those acts. However, on August 22 that year, said court dismissed this appeal </w:t>
      </w:r>
      <w:r>
        <w:rPr>
          <w:rFonts w:asciiTheme="majorHAnsi" w:hAnsiTheme="majorHAnsi"/>
          <w:sz w:val="20"/>
          <w:szCs w:val="20"/>
        </w:rPr>
        <w:t>for</w:t>
      </w:r>
      <w:r w:rsidRPr="005E09D9">
        <w:rPr>
          <w:rFonts w:asciiTheme="majorHAnsi" w:hAnsiTheme="majorHAnsi"/>
          <w:sz w:val="20"/>
          <w:szCs w:val="20"/>
        </w:rPr>
        <w:t xml:space="preserve"> untimel</w:t>
      </w:r>
      <w:r>
        <w:rPr>
          <w:rFonts w:asciiTheme="majorHAnsi" w:hAnsiTheme="majorHAnsi"/>
          <w:sz w:val="20"/>
          <w:szCs w:val="20"/>
        </w:rPr>
        <w:t>y filing, as</w:t>
      </w:r>
      <w:r w:rsidRPr="005E09D9">
        <w:rPr>
          <w:rFonts w:asciiTheme="majorHAnsi" w:hAnsiTheme="majorHAnsi"/>
          <w:sz w:val="20"/>
          <w:szCs w:val="20"/>
        </w:rPr>
        <w:t xml:space="preserve"> it considered that the </w:t>
      </w:r>
      <w:r>
        <w:rPr>
          <w:rFonts w:asciiTheme="majorHAnsi" w:hAnsiTheme="majorHAnsi"/>
          <w:sz w:val="20"/>
          <w:szCs w:val="20"/>
        </w:rPr>
        <w:t xml:space="preserve">reported </w:t>
      </w:r>
      <w:r w:rsidRPr="005E09D9">
        <w:rPr>
          <w:rFonts w:asciiTheme="majorHAnsi" w:hAnsiTheme="majorHAnsi"/>
          <w:sz w:val="20"/>
          <w:szCs w:val="20"/>
        </w:rPr>
        <w:t xml:space="preserve">facts took place in 1992. In view of this, on August 25, the alleged victim filed </w:t>
      </w:r>
      <w:r>
        <w:rPr>
          <w:rFonts w:asciiTheme="majorHAnsi" w:hAnsiTheme="majorHAnsi"/>
          <w:sz w:val="20"/>
          <w:szCs w:val="20"/>
        </w:rPr>
        <w:t xml:space="preserve">an appeal for reversal, which, </w:t>
      </w:r>
      <w:r w:rsidRPr="005E09D9">
        <w:rPr>
          <w:rFonts w:asciiTheme="majorHAnsi" w:hAnsiTheme="majorHAnsi"/>
          <w:sz w:val="20"/>
          <w:szCs w:val="20"/>
        </w:rPr>
        <w:t>on September 24, 2007</w:t>
      </w:r>
      <w:r>
        <w:rPr>
          <w:rFonts w:asciiTheme="majorHAnsi" w:hAnsiTheme="majorHAnsi"/>
          <w:sz w:val="20"/>
          <w:szCs w:val="20"/>
        </w:rPr>
        <w:t>,</w:t>
      </w:r>
      <w:r w:rsidRPr="005E09D9">
        <w:rPr>
          <w:rFonts w:asciiTheme="majorHAnsi" w:hAnsiTheme="majorHAnsi"/>
          <w:sz w:val="20"/>
          <w:szCs w:val="20"/>
        </w:rPr>
        <w:t xml:space="preserve"> was di</w:t>
      </w:r>
      <w:r>
        <w:rPr>
          <w:rFonts w:asciiTheme="majorHAnsi" w:hAnsiTheme="majorHAnsi"/>
          <w:sz w:val="20"/>
          <w:szCs w:val="20"/>
        </w:rPr>
        <w:t>s</w:t>
      </w:r>
      <w:r w:rsidRPr="005E09D9">
        <w:rPr>
          <w:rFonts w:asciiTheme="majorHAnsi" w:hAnsiTheme="majorHAnsi"/>
          <w:sz w:val="20"/>
          <w:szCs w:val="20"/>
        </w:rPr>
        <w:t xml:space="preserve">missed by the same court. The petitioner affirms that this appeal for protection was </w:t>
      </w:r>
      <w:r>
        <w:rPr>
          <w:rFonts w:asciiTheme="majorHAnsi" w:hAnsiTheme="majorHAnsi"/>
          <w:sz w:val="20"/>
          <w:szCs w:val="20"/>
        </w:rPr>
        <w:t>truly</w:t>
      </w:r>
      <w:r w:rsidRPr="005E09D9">
        <w:rPr>
          <w:rFonts w:asciiTheme="majorHAnsi" w:hAnsiTheme="majorHAnsi"/>
          <w:sz w:val="20"/>
          <w:szCs w:val="20"/>
        </w:rPr>
        <w:t xml:space="preserve"> </w:t>
      </w:r>
      <w:r>
        <w:rPr>
          <w:rFonts w:asciiTheme="majorHAnsi" w:hAnsiTheme="majorHAnsi"/>
          <w:sz w:val="20"/>
          <w:szCs w:val="20"/>
        </w:rPr>
        <w:t>submitt</w:t>
      </w:r>
      <w:r w:rsidRPr="005E09D9">
        <w:rPr>
          <w:rFonts w:asciiTheme="majorHAnsi" w:hAnsiTheme="majorHAnsi"/>
          <w:sz w:val="20"/>
          <w:szCs w:val="20"/>
        </w:rPr>
        <w:t>ed within the legally established period of 15 days following the official issue of the judgment on the alleged victim</w:t>
      </w:r>
      <w:r>
        <w:rPr>
          <w:rFonts w:asciiTheme="majorHAnsi" w:hAnsiTheme="majorHAnsi"/>
          <w:sz w:val="20"/>
          <w:szCs w:val="20"/>
        </w:rPr>
        <w:t>’</w:t>
      </w:r>
      <w:r w:rsidRPr="005E09D9">
        <w:rPr>
          <w:rFonts w:asciiTheme="majorHAnsi" w:hAnsiTheme="majorHAnsi"/>
          <w:sz w:val="20"/>
          <w:szCs w:val="20"/>
        </w:rPr>
        <w:t xml:space="preserve">s permanent </w:t>
      </w:r>
      <w:r>
        <w:rPr>
          <w:rFonts w:asciiTheme="majorHAnsi" w:hAnsiTheme="majorHAnsi"/>
          <w:sz w:val="20"/>
          <w:szCs w:val="20"/>
        </w:rPr>
        <w:t>mental disorder</w:t>
      </w:r>
      <w:r w:rsidRPr="005E09D9">
        <w:rPr>
          <w:rFonts w:asciiTheme="majorHAnsi" w:hAnsiTheme="majorHAnsi"/>
          <w:sz w:val="20"/>
          <w:szCs w:val="20"/>
        </w:rPr>
        <w:t xml:space="preserve"> (judgment on disability No. 006.0559 of July 26, 2007).</w:t>
      </w:r>
    </w:p>
    <w:p w14:paraId="792A7E4C" w14:textId="53E6947B" w:rsidR="005B7D25" w:rsidRPr="005E09D9" w:rsidRDefault="005B7D25" w:rsidP="005B7D2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5E09D9">
        <w:rPr>
          <w:rFonts w:asciiTheme="majorHAnsi" w:hAnsiTheme="majorHAnsi"/>
          <w:sz w:val="20"/>
          <w:szCs w:val="20"/>
        </w:rPr>
        <w:t>The petitioner moreover claims that on September 15, 2009 they lodged a request to the Superintendency of Pen</w:t>
      </w:r>
      <w:r>
        <w:rPr>
          <w:rFonts w:asciiTheme="majorHAnsi" w:hAnsiTheme="majorHAnsi"/>
          <w:sz w:val="20"/>
          <w:szCs w:val="20"/>
        </w:rPr>
        <w:t>sions claiming that the pension</w:t>
      </w:r>
      <w:r w:rsidRPr="005E09D9">
        <w:rPr>
          <w:rFonts w:asciiTheme="majorHAnsi" w:hAnsiTheme="majorHAnsi"/>
          <w:sz w:val="20"/>
          <w:szCs w:val="20"/>
        </w:rPr>
        <w:t xml:space="preserve"> paid to the alleged victim is </w:t>
      </w:r>
      <w:r>
        <w:rPr>
          <w:rFonts w:asciiTheme="majorHAnsi" w:hAnsiTheme="majorHAnsi"/>
          <w:sz w:val="20"/>
          <w:szCs w:val="20"/>
        </w:rPr>
        <w:t>unsuitable</w:t>
      </w:r>
      <w:r w:rsidRPr="005E09D9">
        <w:rPr>
          <w:rFonts w:asciiTheme="majorHAnsi" w:hAnsiTheme="majorHAnsi"/>
          <w:sz w:val="20"/>
          <w:szCs w:val="20"/>
        </w:rPr>
        <w:t xml:space="preserve">, and that he should be paid a non-contributory pension </w:t>
      </w:r>
      <w:r>
        <w:rPr>
          <w:rFonts w:asciiTheme="majorHAnsi" w:hAnsiTheme="majorHAnsi"/>
          <w:sz w:val="20"/>
          <w:szCs w:val="20"/>
        </w:rPr>
        <w:t>for</w:t>
      </w:r>
      <w:r w:rsidRPr="005E09D9">
        <w:rPr>
          <w:rFonts w:asciiTheme="majorHAnsi" w:hAnsiTheme="majorHAnsi"/>
          <w:sz w:val="20"/>
          <w:szCs w:val="20"/>
        </w:rPr>
        <w:t xml:space="preserve"> persons dismissed for political reas</w:t>
      </w:r>
      <w:r>
        <w:rPr>
          <w:rFonts w:asciiTheme="majorHAnsi" w:hAnsiTheme="majorHAnsi"/>
          <w:sz w:val="20"/>
          <w:szCs w:val="20"/>
        </w:rPr>
        <w:t xml:space="preserve">ons—due to his marriage to Mrs. </w:t>
      </w:r>
      <w:r w:rsidRPr="005E09D9">
        <w:rPr>
          <w:rFonts w:asciiTheme="majorHAnsi" w:hAnsiTheme="majorHAnsi"/>
          <w:sz w:val="20"/>
          <w:szCs w:val="20"/>
        </w:rPr>
        <w:t>María Elena S</w:t>
      </w:r>
      <w:r>
        <w:rPr>
          <w:rFonts w:asciiTheme="majorHAnsi" w:hAnsiTheme="majorHAnsi"/>
          <w:sz w:val="20"/>
          <w:szCs w:val="20"/>
        </w:rPr>
        <w:t>á</w:t>
      </w:r>
      <w:r w:rsidRPr="005E09D9">
        <w:rPr>
          <w:rFonts w:asciiTheme="majorHAnsi" w:hAnsiTheme="majorHAnsi"/>
          <w:sz w:val="20"/>
          <w:szCs w:val="20"/>
        </w:rPr>
        <w:t>nchez Ram</w:t>
      </w:r>
      <w:r>
        <w:rPr>
          <w:rFonts w:asciiTheme="majorHAnsi" w:hAnsiTheme="majorHAnsi"/>
          <w:sz w:val="20"/>
          <w:szCs w:val="20"/>
        </w:rPr>
        <w:t>í</w:t>
      </w:r>
      <w:r w:rsidRPr="005E09D9">
        <w:rPr>
          <w:rFonts w:asciiTheme="majorHAnsi" w:hAnsiTheme="majorHAnsi"/>
          <w:sz w:val="20"/>
          <w:szCs w:val="20"/>
        </w:rPr>
        <w:t>rez—, which is a larger amount</w:t>
      </w:r>
      <w:r>
        <w:rPr>
          <w:rFonts w:asciiTheme="majorHAnsi" w:hAnsiTheme="majorHAnsi"/>
          <w:sz w:val="20"/>
          <w:szCs w:val="20"/>
        </w:rPr>
        <w:t xml:space="preserve"> because his status of a “political exonerated person” </w:t>
      </w:r>
      <w:r w:rsidRPr="005E09D9">
        <w:rPr>
          <w:rFonts w:asciiTheme="majorHAnsi" w:hAnsiTheme="majorHAnsi"/>
          <w:sz w:val="20"/>
          <w:szCs w:val="20"/>
        </w:rPr>
        <w:t>has been recognized by the Ministry of the Interior. On May 4, 2010, the Superintendency of Pensions de</w:t>
      </w:r>
      <w:r>
        <w:rPr>
          <w:rFonts w:asciiTheme="majorHAnsi" w:hAnsiTheme="majorHAnsi"/>
          <w:sz w:val="20"/>
          <w:szCs w:val="20"/>
        </w:rPr>
        <w:t>clin</w:t>
      </w:r>
      <w:r w:rsidRPr="005E09D9">
        <w:rPr>
          <w:rFonts w:asciiTheme="majorHAnsi" w:hAnsiTheme="majorHAnsi"/>
          <w:sz w:val="20"/>
          <w:szCs w:val="20"/>
        </w:rPr>
        <w:t>ed their request</w:t>
      </w:r>
      <w:r>
        <w:rPr>
          <w:rFonts w:asciiTheme="majorHAnsi" w:hAnsiTheme="majorHAnsi"/>
          <w:sz w:val="20"/>
          <w:szCs w:val="20"/>
        </w:rPr>
        <w:t>,</w:t>
      </w:r>
      <w:r w:rsidRPr="005E09D9">
        <w:rPr>
          <w:rFonts w:asciiTheme="majorHAnsi" w:hAnsiTheme="majorHAnsi"/>
          <w:sz w:val="20"/>
          <w:szCs w:val="20"/>
        </w:rPr>
        <w:t xml:space="preserve"> explaining that all the benefits which Mr. Garcia is entitled to, such as that for </w:t>
      </w:r>
      <w:r>
        <w:rPr>
          <w:rFonts w:asciiTheme="majorHAnsi" w:hAnsiTheme="majorHAnsi"/>
          <w:sz w:val="20"/>
          <w:szCs w:val="20"/>
        </w:rPr>
        <w:t>“</w:t>
      </w:r>
      <w:r w:rsidRPr="005E09D9">
        <w:rPr>
          <w:rFonts w:asciiTheme="majorHAnsi" w:hAnsiTheme="majorHAnsi"/>
          <w:sz w:val="20"/>
          <w:szCs w:val="20"/>
        </w:rPr>
        <w:t>political exoneration,</w:t>
      </w:r>
      <w:r>
        <w:rPr>
          <w:rFonts w:asciiTheme="majorHAnsi" w:hAnsiTheme="majorHAnsi"/>
          <w:sz w:val="20"/>
          <w:szCs w:val="20"/>
        </w:rPr>
        <w:t>”</w:t>
      </w:r>
      <w:r w:rsidRPr="005E09D9">
        <w:rPr>
          <w:rFonts w:asciiTheme="majorHAnsi" w:hAnsiTheme="majorHAnsi"/>
          <w:sz w:val="20"/>
          <w:szCs w:val="20"/>
        </w:rPr>
        <w:t xml:space="preserve"> are already included in the pension that he earns because the situation of his pension </w:t>
      </w:r>
      <w:r>
        <w:rPr>
          <w:rFonts w:asciiTheme="majorHAnsi" w:hAnsiTheme="majorHAnsi"/>
          <w:sz w:val="20"/>
          <w:szCs w:val="20"/>
        </w:rPr>
        <w:t>has been</w:t>
      </w:r>
      <w:r w:rsidRPr="005E09D9">
        <w:rPr>
          <w:rFonts w:asciiTheme="majorHAnsi" w:hAnsiTheme="majorHAnsi"/>
          <w:sz w:val="20"/>
          <w:szCs w:val="20"/>
        </w:rPr>
        <w:t xml:space="preserve"> </w:t>
      </w:r>
      <w:r w:rsidRPr="00331FA5">
        <w:rPr>
          <w:rFonts w:asciiTheme="majorHAnsi" w:hAnsiTheme="majorHAnsi"/>
          <w:sz w:val="20"/>
          <w:szCs w:val="20"/>
        </w:rPr>
        <w:t>settled</w:t>
      </w:r>
      <w:r w:rsidRPr="005E09D9">
        <w:rPr>
          <w:rFonts w:asciiTheme="majorHAnsi" w:hAnsiTheme="majorHAnsi"/>
          <w:sz w:val="20"/>
          <w:szCs w:val="20"/>
        </w:rPr>
        <w:t xml:space="preserve"> by a disability pension; and that he is not entitled to a non-contributory pension</w:t>
      </w:r>
      <w:r>
        <w:rPr>
          <w:rFonts w:asciiTheme="majorHAnsi" w:hAnsiTheme="majorHAnsi"/>
          <w:sz w:val="20"/>
          <w:szCs w:val="20"/>
        </w:rPr>
        <w:t xml:space="preserve"> because of its</w:t>
      </w:r>
      <w:r w:rsidRPr="005E09D9">
        <w:rPr>
          <w:rFonts w:asciiTheme="majorHAnsi" w:hAnsiTheme="majorHAnsi"/>
          <w:sz w:val="20"/>
          <w:szCs w:val="20"/>
        </w:rPr>
        <w:t xml:space="preserve"> </w:t>
      </w:r>
      <w:r>
        <w:rPr>
          <w:rFonts w:asciiTheme="majorHAnsi" w:hAnsiTheme="majorHAnsi"/>
          <w:sz w:val="20"/>
          <w:szCs w:val="20"/>
        </w:rPr>
        <w:t>incom</w:t>
      </w:r>
      <w:r w:rsidRPr="005E09D9">
        <w:rPr>
          <w:rFonts w:asciiTheme="majorHAnsi" w:hAnsiTheme="majorHAnsi"/>
          <w:sz w:val="20"/>
          <w:szCs w:val="20"/>
        </w:rPr>
        <w:t>patib</w:t>
      </w:r>
      <w:r>
        <w:rPr>
          <w:rFonts w:asciiTheme="majorHAnsi" w:hAnsiTheme="majorHAnsi"/>
          <w:sz w:val="20"/>
          <w:szCs w:val="20"/>
        </w:rPr>
        <w:t>ility</w:t>
      </w:r>
      <w:r w:rsidRPr="005E09D9">
        <w:rPr>
          <w:rFonts w:asciiTheme="majorHAnsi" w:hAnsiTheme="majorHAnsi"/>
          <w:sz w:val="20"/>
          <w:szCs w:val="20"/>
        </w:rPr>
        <w:t xml:space="preserve"> with the above </w:t>
      </w:r>
      <w:r>
        <w:rPr>
          <w:rFonts w:asciiTheme="majorHAnsi" w:hAnsiTheme="majorHAnsi"/>
          <w:sz w:val="20"/>
          <w:szCs w:val="20"/>
        </w:rPr>
        <w:t>“</w:t>
      </w:r>
      <w:r w:rsidRPr="005E09D9">
        <w:rPr>
          <w:rFonts w:asciiTheme="majorHAnsi" w:hAnsiTheme="majorHAnsi"/>
          <w:sz w:val="20"/>
          <w:szCs w:val="20"/>
        </w:rPr>
        <w:t>social security contribution recognition bonds.</w:t>
      </w:r>
      <w:r>
        <w:rPr>
          <w:rFonts w:asciiTheme="majorHAnsi" w:hAnsiTheme="majorHAnsi"/>
          <w:sz w:val="20"/>
          <w:szCs w:val="20"/>
        </w:rPr>
        <w:t>”</w:t>
      </w:r>
      <w:r w:rsidRPr="005E09D9">
        <w:rPr>
          <w:rFonts w:asciiTheme="majorHAnsi" w:hAnsiTheme="majorHAnsi"/>
          <w:sz w:val="20"/>
          <w:szCs w:val="20"/>
        </w:rPr>
        <w:t xml:space="preserve"> On May 27, 210, the alleged victim filed an appeal for protection against the Superintendency of Pensions before the Court of Appeals of Rancagua, which</w:t>
      </w:r>
      <w:r>
        <w:rPr>
          <w:rFonts w:asciiTheme="majorHAnsi" w:hAnsiTheme="majorHAnsi"/>
          <w:sz w:val="20"/>
          <w:szCs w:val="20"/>
        </w:rPr>
        <w:t xml:space="preserve"> </w:t>
      </w:r>
      <w:r w:rsidR="00947C42">
        <w:rPr>
          <w:rFonts w:asciiTheme="majorHAnsi" w:hAnsiTheme="majorHAnsi"/>
          <w:sz w:val="20"/>
          <w:szCs w:val="20"/>
        </w:rPr>
        <w:t xml:space="preserve">dismissed it </w:t>
      </w:r>
      <w:r>
        <w:rPr>
          <w:rFonts w:asciiTheme="majorHAnsi" w:hAnsiTheme="majorHAnsi"/>
          <w:sz w:val="20"/>
          <w:szCs w:val="20"/>
        </w:rPr>
        <w:t xml:space="preserve">on May 28 </w:t>
      </w:r>
      <w:r w:rsidR="00947C42">
        <w:rPr>
          <w:rFonts w:asciiTheme="majorHAnsi" w:hAnsiTheme="majorHAnsi"/>
          <w:sz w:val="20"/>
          <w:szCs w:val="20"/>
        </w:rPr>
        <w:t>at the same year</w:t>
      </w:r>
      <w:r w:rsidRPr="005E09D9">
        <w:rPr>
          <w:rFonts w:asciiTheme="majorHAnsi" w:hAnsiTheme="majorHAnsi"/>
          <w:sz w:val="20"/>
          <w:szCs w:val="20"/>
        </w:rPr>
        <w:t xml:space="preserve"> </w:t>
      </w:r>
      <w:r>
        <w:rPr>
          <w:rFonts w:asciiTheme="majorHAnsi" w:hAnsiTheme="majorHAnsi"/>
          <w:sz w:val="20"/>
          <w:szCs w:val="20"/>
        </w:rPr>
        <w:t>the court</w:t>
      </w:r>
      <w:r w:rsidRPr="005E09D9">
        <w:rPr>
          <w:rFonts w:asciiTheme="majorHAnsi" w:hAnsiTheme="majorHAnsi"/>
          <w:sz w:val="20"/>
          <w:szCs w:val="20"/>
        </w:rPr>
        <w:t xml:space="preserve"> considered that the facts</w:t>
      </w:r>
      <w:r>
        <w:rPr>
          <w:rFonts w:asciiTheme="majorHAnsi" w:hAnsiTheme="majorHAnsi"/>
          <w:sz w:val="20"/>
          <w:szCs w:val="20"/>
        </w:rPr>
        <w:t xml:space="preserve"> that constitute</w:t>
      </w:r>
      <w:r w:rsidRPr="005E09D9">
        <w:rPr>
          <w:rFonts w:asciiTheme="majorHAnsi" w:hAnsiTheme="majorHAnsi"/>
          <w:sz w:val="20"/>
          <w:szCs w:val="20"/>
        </w:rPr>
        <w:t xml:space="preserve"> </w:t>
      </w:r>
      <w:r>
        <w:rPr>
          <w:rFonts w:asciiTheme="majorHAnsi" w:hAnsiTheme="majorHAnsi"/>
          <w:sz w:val="20"/>
          <w:szCs w:val="20"/>
        </w:rPr>
        <w:t>the subject-</w:t>
      </w:r>
      <w:r w:rsidRPr="005E09D9">
        <w:rPr>
          <w:rFonts w:asciiTheme="majorHAnsi" w:hAnsiTheme="majorHAnsi"/>
          <w:sz w:val="20"/>
          <w:szCs w:val="20"/>
        </w:rPr>
        <w:t xml:space="preserve">matter of the appeal were not contrary to his fundamental rights. On May 28, 2010, the alleged victim lodged an appeal against </w:t>
      </w:r>
      <w:r>
        <w:rPr>
          <w:rFonts w:asciiTheme="majorHAnsi" w:hAnsiTheme="majorHAnsi"/>
          <w:sz w:val="20"/>
          <w:szCs w:val="20"/>
        </w:rPr>
        <w:t>that</w:t>
      </w:r>
      <w:r w:rsidRPr="005E09D9">
        <w:rPr>
          <w:rFonts w:asciiTheme="majorHAnsi" w:hAnsiTheme="majorHAnsi"/>
          <w:sz w:val="20"/>
          <w:szCs w:val="20"/>
        </w:rPr>
        <w:t xml:space="preserve"> decision before the Supreme Court of Justice, which on June 2, 2010 declared it inadm</w:t>
      </w:r>
      <w:r>
        <w:rPr>
          <w:rFonts w:asciiTheme="majorHAnsi" w:hAnsiTheme="majorHAnsi"/>
          <w:sz w:val="20"/>
          <w:szCs w:val="20"/>
        </w:rPr>
        <w:t>issible for being out of order.</w:t>
      </w:r>
    </w:p>
    <w:p w14:paraId="6E3C2071" w14:textId="77777777" w:rsidR="005B7D25" w:rsidRPr="005E09D9" w:rsidRDefault="005B7D25" w:rsidP="005B7D2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5E09D9">
        <w:rPr>
          <w:rFonts w:asciiTheme="majorHAnsi" w:hAnsiTheme="majorHAnsi"/>
          <w:sz w:val="20"/>
          <w:szCs w:val="20"/>
        </w:rPr>
        <w:lastRenderedPageBreak/>
        <w:t xml:space="preserve">To conclude, the petitioner </w:t>
      </w:r>
      <w:r>
        <w:rPr>
          <w:rFonts w:asciiTheme="majorHAnsi" w:hAnsiTheme="majorHAnsi"/>
          <w:sz w:val="20"/>
          <w:szCs w:val="20"/>
        </w:rPr>
        <w:t>complains before</w:t>
      </w:r>
      <w:r w:rsidRPr="005E09D9">
        <w:rPr>
          <w:rFonts w:asciiTheme="majorHAnsi" w:hAnsiTheme="majorHAnsi"/>
          <w:sz w:val="20"/>
          <w:szCs w:val="20"/>
        </w:rPr>
        <w:t xml:space="preserve"> the IACHR that Mr. Patricio García did not report the acts of torture initially for fear of again being arrested and tortured by the army. Likewise, she asserts that the State violated the alleged victim</w:t>
      </w:r>
      <w:r>
        <w:rPr>
          <w:rFonts w:asciiTheme="majorHAnsi" w:hAnsiTheme="majorHAnsi"/>
          <w:sz w:val="20"/>
          <w:szCs w:val="20"/>
        </w:rPr>
        <w:t>’</w:t>
      </w:r>
      <w:r w:rsidRPr="005E09D9">
        <w:rPr>
          <w:rFonts w:asciiTheme="majorHAnsi" w:hAnsiTheme="majorHAnsi"/>
          <w:sz w:val="20"/>
          <w:szCs w:val="20"/>
        </w:rPr>
        <w:t xml:space="preserve">s rights to work and </w:t>
      </w:r>
      <w:r>
        <w:rPr>
          <w:rFonts w:asciiTheme="majorHAnsi" w:hAnsiTheme="majorHAnsi"/>
          <w:sz w:val="20"/>
          <w:szCs w:val="20"/>
        </w:rPr>
        <w:t xml:space="preserve">to access </w:t>
      </w:r>
      <w:r w:rsidRPr="005E09D9">
        <w:rPr>
          <w:rFonts w:asciiTheme="majorHAnsi" w:hAnsiTheme="majorHAnsi"/>
          <w:sz w:val="20"/>
          <w:szCs w:val="20"/>
        </w:rPr>
        <w:t>social security</w:t>
      </w:r>
      <w:r>
        <w:rPr>
          <w:rFonts w:asciiTheme="majorHAnsi" w:hAnsiTheme="majorHAnsi"/>
          <w:sz w:val="20"/>
          <w:szCs w:val="20"/>
        </w:rPr>
        <w:t xml:space="preserve"> benefits because</w:t>
      </w:r>
      <w:r w:rsidRPr="005E09D9">
        <w:rPr>
          <w:rFonts w:asciiTheme="majorHAnsi" w:hAnsiTheme="majorHAnsi"/>
          <w:sz w:val="20"/>
          <w:szCs w:val="20"/>
        </w:rPr>
        <w:t xml:space="preserve"> it refused to reinstate him to his job in the army (or t</w:t>
      </w:r>
      <w:r>
        <w:rPr>
          <w:rFonts w:asciiTheme="majorHAnsi" w:hAnsiTheme="majorHAnsi"/>
          <w:sz w:val="20"/>
          <w:szCs w:val="20"/>
        </w:rPr>
        <w:t>o</w:t>
      </w:r>
      <w:r w:rsidRPr="005E09D9">
        <w:rPr>
          <w:rFonts w:asciiTheme="majorHAnsi" w:hAnsiTheme="majorHAnsi"/>
          <w:sz w:val="20"/>
          <w:szCs w:val="20"/>
        </w:rPr>
        <w:t xml:space="preserve"> annul his forced resignation), </w:t>
      </w:r>
      <w:r>
        <w:rPr>
          <w:rFonts w:asciiTheme="majorHAnsi" w:hAnsiTheme="majorHAnsi"/>
          <w:sz w:val="20"/>
          <w:szCs w:val="20"/>
        </w:rPr>
        <w:t>and thus</w:t>
      </w:r>
      <w:r w:rsidRPr="005E09D9">
        <w:rPr>
          <w:rFonts w:asciiTheme="majorHAnsi" w:hAnsiTheme="majorHAnsi"/>
          <w:sz w:val="20"/>
          <w:szCs w:val="20"/>
        </w:rPr>
        <w:t xml:space="preserve">, the possibility that he would earn an appropriate final payment, compensation, and a pension from said institution in view of the damage he </w:t>
      </w:r>
      <w:r>
        <w:rPr>
          <w:rFonts w:asciiTheme="majorHAnsi" w:hAnsiTheme="majorHAnsi"/>
          <w:sz w:val="20"/>
          <w:szCs w:val="20"/>
        </w:rPr>
        <w:t>sustained</w:t>
      </w:r>
      <w:r w:rsidRPr="005E09D9">
        <w:rPr>
          <w:rFonts w:asciiTheme="majorHAnsi" w:hAnsiTheme="majorHAnsi"/>
          <w:sz w:val="20"/>
          <w:szCs w:val="20"/>
        </w:rPr>
        <w:t xml:space="preserve"> and </w:t>
      </w:r>
      <w:r>
        <w:rPr>
          <w:rFonts w:asciiTheme="majorHAnsi" w:hAnsiTheme="majorHAnsi"/>
          <w:sz w:val="20"/>
          <w:szCs w:val="20"/>
        </w:rPr>
        <w:t>its</w:t>
      </w:r>
      <w:r w:rsidRPr="005E09D9">
        <w:rPr>
          <w:rFonts w:asciiTheme="majorHAnsi" w:hAnsiTheme="majorHAnsi"/>
          <w:sz w:val="20"/>
          <w:szCs w:val="20"/>
        </w:rPr>
        <w:t xml:space="preserve"> physical consequences.</w:t>
      </w:r>
    </w:p>
    <w:p w14:paraId="13B5928E" w14:textId="77777777" w:rsidR="005B7D25" w:rsidRPr="005E09D9" w:rsidRDefault="005B7D25" w:rsidP="005B7D2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5E09D9">
        <w:rPr>
          <w:rFonts w:asciiTheme="majorHAnsi" w:hAnsiTheme="majorHAnsi"/>
          <w:sz w:val="20"/>
          <w:szCs w:val="20"/>
        </w:rPr>
        <w:t xml:space="preserve">For its part, the State alleges </w:t>
      </w:r>
      <w:r>
        <w:rPr>
          <w:rFonts w:asciiTheme="majorHAnsi" w:hAnsiTheme="majorHAnsi"/>
          <w:sz w:val="20"/>
          <w:szCs w:val="20"/>
        </w:rPr>
        <w:t xml:space="preserve">that </w:t>
      </w:r>
      <w:r w:rsidRPr="005E09D9">
        <w:rPr>
          <w:rFonts w:asciiTheme="majorHAnsi" w:hAnsiTheme="majorHAnsi"/>
          <w:sz w:val="20"/>
          <w:szCs w:val="20"/>
        </w:rPr>
        <w:t>domestic remedies</w:t>
      </w:r>
      <w:r>
        <w:rPr>
          <w:rFonts w:asciiTheme="majorHAnsi" w:hAnsiTheme="majorHAnsi"/>
          <w:sz w:val="20"/>
          <w:szCs w:val="20"/>
        </w:rPr>
        <w:t xml:space="preserve"> were not exhausted</w:t>
      </w:r>
      <w:r w:rsidRPr="005E09D9">
        <w:rPr>
          <w:rFonts w:asciiTheme="majorHAnsi" w:hAnsiTheme="majorHAnsi"/>
          <w:sz w:val="20"/>
          <w:szCs w:val="20"/>
        </w:rPr>
        <w:t xml:space="preserve"> </w:t>
      </w:r>
      <w:r>
        <w:rPr>
          <w:rFonts w:asciiTheme="majorHAnsi" w:hAnsiTheme="majorHAnsi"/>
          <w:sz w:val="20"/>
          <w:szCs w:val="20"/>
        </w:rPr>
        <w:t>on the grounds</w:t>
      </w:r>
      <w:r w:rsidRPr="005E09D9">
        <w:rPr>
          <w:rFonts w:asciiTheme="majorHAnsi" w:hAnsiTheme="majorHAnsi"/>
          <w:sz w:val="20"/>
          <w:szCs w:val="20"/>
        </w:rPr>
        <w:t xml:space="preserve"> that the alleged victim could have pursued other remedies within the domestic legal framework, such as </w:t>
      </w:r>
      <w:r>
        <w:rPr>
          <w:rFonts w:asciiTheme="majorHAnsi" w:hAnsiTheme="majorHAnsi"/>
          <w:sz w:val="20"/>
          <w:szCs w:val="20"/>
        </w:rPr>
        <w:t xml:space="preserve">an </w:t>
      </w:r>
      <w:r w:rsidRPr="005E09D9">
        <w:rPr>
          <w:rFonts w:asciiTheme="majorHAnsi" w:hAnsiTheme="majorHAnsi"/>
          <w:sz w:val="20"/>
          <w:szCs w:val="20"/>
        </w:rPr>
        <w:t>administrativ</w:t>
      </w:r>
      <w:r>
        <w:rPr>
          <w:rFonts w:asciiTheme="majorHAnsi" w:hAnsiTheme="majorHAnsi"/>
          <w:sz w:val="20"/>
          <w:szCs w:val="20"/>
        </w:rPr>
        <w:t>e trial</w:t>
      </w:r>
      <w:r w:rsidRPr="005E09D9">
        <w:rPr>
          <w:rFonts w:asciiTheme="majorHAnsi" w:hAnsiTheme="majorHAnsi"/>
          <w:sz w:val="20"/>
          <w:szCs w:val="20"/>
        </w:rPr>
        <w:t xml:space="preserve">, an action for damages, </w:t>
      </w:r>
      <w:r>
        <w:rPr>
          <w:rFonts w:asciiTheme="majorHAnsi" w:hAnsiTheme="majorHAnsi"/>
          <w:sz w:val="20"/>
          <w:szCs w:val="20"/>
        </w:rPr>
        <w:t xml:space="preserve">a </w:t>
      </w:r>
      <w:r w:rsidRPr="005E09D9">
        <w:rPr>
          <w:rFonts w:asciiTheme="majorHAnsi" w:hAnsiTheme="majorHAnsi"/>
          <w:sz w:val="20"/>
          <w:szCs w:val="20"/>
        </w:rPr>
        <w:t>civil cla</w:t>
      </w:r>
      <w:r>
        <w:rPr>
          <w:rFonts w:asciiTheme="majorHAnsi" w:hAnsiTheme="majorHAnsi"/>
          <w:sz w:val="20"/>
          <w:szCs w:val="20"/>
        </w:rPr>
        <w:t>im</w:t>
      </w:r>
      <w:r w:rsidRPr="005E09D9">
        <w:rPr>
          <w:rFonts w:asciiTheme="majorHAnsi" w:hAnsiTheme="majorHAnsi"/>
          <w:sz w:val="20"/>
          <w:szCs w:val="20"/>
        </w:rPr>
        <w:t xml:space="preserve"> for compensation for damages before the ordinary courts, and criminal proceedings against those who allegedly coerced the alleged victim; not to mention other appeals before the administrative and judicial courts, apart from the appeal for legal protection they lodged.</w:t>
      </w:r>
    </w:p>
    <w:p w14:paraId="37C3FCAC" w14:textId="4FDB1BCF" w:rsidR="005B7D25" w:rsidRPr="005E09D9" w:rsidRDefault="005B7D25" w:rsidP="005B7D2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5E09D9">
        <w:rPr>
          <w:rFonts w:asciiTheme="majorHAnsi" w:hAnsiTheme="majorHAnsi"/>
          <w:sz w:val="20"/>
          <w:szCs w:val="20"/>
        </w:rPr>
        <w:t>Concerning the purported irregularities in Mr. Patricio García</w:t>
      </w:r>
      <w:r>
        <w:rPr>
          <w:rFonts w:asciiTheme="majorHAnsi" w:hAnsiTheme="majorHAnsi"/>
          <w:sz w:val="20"/>
          <w:szCs w:val="20"/>
        </w:rPr>
        <w:t>’</w:t>
      </w:r>
      <w:r w:rsidRPr="005E09D9">
        <w:rPr>
          <w:rFonts w:asciiTheme="majorHAnsi" w:hAnsiTheme="majorHAnsi"/>
          <w:sz w:val="20"/>
          <w:szCs w:val="20"/>
        </w:rPr>
        <w:t xml:space="preserve">s resignation from the army in 1992, the State indicates that it was an administrative procedure set forth in Article 147 of the Administrative Statute, under which resignation must be </w:t>
      </w:r>
      <w:r>
        <w:rPr>
          <w:rFonts w:asciiTheme="majorHAnsi" w:hAnsiTheme="majorHAnsi"/>
          <w:sz w:val="20"/>
          <w:szCs w:val="20"/>
        </w:rPr>
        <w:t>filed</w:t>
      </w:r>
      <w:r w:rsidRPr="005E09D9">
        <w:rPr>
          <w:rFonts w:asciiTheme="majorHAnsi" w:hAnsiTheme="majorHAnsi"/>
          <w:sz w:val="20"/>
          <w:szCs w:val="20"/>
        </w:rPr>
        <w:t xml:space="preserve"> in writing and is effective as of the date of issue of the decree by which it is accepted; therefore, the petitioners should have pursued the corresponding administrative and judicial appeals at that moment. In regard to the administrative procedures, it </w:t>
      </w:r>
      <w:r>
        <w:rPr>
          <w:rFonts w:asciiTheme="majorHAnsi" w:hAnsiTheme="majorHAnsi"/>
          <w:sz w:val="20"/>
          <w:szCs w:val="20"/>
        </w:rPr>
        <w:t xml:space="preserve">submits that </w:t>
      </w:r>
      <w:r w:rsidRPr="005E09D9">
        <w:rPr>
          <w:rFonts w:asciiTheme="majorHAnsi" w:hAnsiTheme="majorHAnsi"/>
          <w:sz w:val="20"/>
          <w:szCs w:val="20"/>
        </w:rPr>
        <w:t xml:space="preserve">is through ordinary </w:t>
      </w:r>
      <w:r>
        <w:rPr>
          <w:rFonts w:asciiTheme="majorHAnsi" w:hAnsiTheme="majorHAnsi"/>
          <w:sz w:val="20"/>
          <w:szCs w:val="20"/>
        </w:rPr>
        <w:t>appeals for review</w:t>
      </w:r>
      <w:r w:rsidRPr="005E09D9">
        <w:rPr>
          <w:rFonts w:asciiTheme="majorHAnsi" w:hAnsiTheme="majorHAnsi"/>
          <w:sz w:val="20"/>
          <w:szCs w:val="20"/>
        </w:rPr>
        <w:t xml:space="preserve"> by a higher court that decisions made by State organs are reviewed, </w:t>
      </w:r>
      <w:r>
        <w:rPr>
          <w:rFonts w:asciiTheme="majorHAnsi" w:hAnsiTheme="majorHAnsi"/>
          <w:sz w:val="20"/>
          <w:szCs w:val="20"/>
        </w:rPr>
        <w:t xml:space="preserve">and that </w:t>
      </w:r>
      <w:r w:rsidRPr="005E09D9">
        <w:rPr>
          <w:rFonts w:asciiTheme="majorHAnsi" w:hAnsiTheme="majorHAnsi"/>
          <w:sz w:val="20"/>
          <w:szCs w:val="20"/>
        </w:rPr>
        <w:t>the alleged victim failed to lodge</w:t>
      </w:r>
      <w:r>
        <w:rPr>
          <w:rFonts w:asciiTheme="majorHAnsi" w:hAnsiTheme="majorHAnsi"/>
          <w:sz w:val="20"/>
          <w:szCs w:val="20"/>
        </w:rPr>
        <w:t xml:space="preserve"> these</w:t>
      </w:r>
      <w:r w:rsidR="00947C42">
        <w:rPr>
          <w:rFonts w:asciiTheme="majorHAnsi" w:hAnsiTheme="majorHAnsi"/>
          <w:sz w:val="20"/>
          <w:szCs w:val="20"/>
        </w:rPr>
        <w:t xml:space="preserve"> recourses</w:t>
      </w:r>
      <w:r w:rsidRPr="005E09D9">
        <w:rPr>
          <w:rFonts w:asciiTheme="majorHAnsi" w:hAnsiTheme="majorHAnsi"/>
          <w:sz w:val="20"/>
          <w:szCs w:val="20"/>
        </w:rPr>
        <w:t>.</w:t>
      </w:r>
    </w:p>
    <w:p w14:paraId="74C116F7" w14:textId="77777777" w:rsidR="005B7D25" w:rsidRPr="005E09D9" w:rsidRDefault="005B7D25" w:rsidP="005B7D2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5E09D9">
        <w:rPr>
          <w:rFonts w:asciiTheme="majorHAnsi" w:hAnsiTheme="majorHAnsi"/>
          <w:sz w:val="20"/>
          <w:szCs w:val="20"/>
        </w:rPr>
        <w:t xml:space="preserve">Additionally, it claims that the petitioner admits to not having filed the above remedies </w:t>
      </w:r>
      <w:r>
        <w:rPr>
          <w:rFonts w:asciiTheme="majorHAnsi" w:hAnsiTheme="majorHAnsi"/>
          <w:sz w:val="20"/>
          <w:szCs w:val="20"/>
        </w:rPr>
        <w:t xml:space="preserve">in order </w:t>
      </w:r>
      <w:r w:rsidRPr="005E09D9">
        <w:rPr>
          <w:rFonts w:asciiTheme="majorHAnsi" w:hAnsiTheme="majorHAnsi"/>
          <w:sz w:val="20"/>
          <w:szCs w:val="20"/>
        </w:rPr>
        <w:t>to avoid drawing attention to the alleged victim</w:t>
      </w:r>
      <w:r>
        <w:rPr>
          <w:rFonts w:asciiTheme="majorHAnsi" w:hAnsiTheme="majorHAnsi"/>
          <w:sz w:val="20"/>
          <w:szCs w:val="20"/>
        </w:rPr>
        <w:t>’</w:t>
      </w:r>
      <w:r w:rsidRPr="005E09D9">
        <w:rPr>
          <w:rFonts w:asciiTheme="majorHAnsi" w:hAnsiTheme="majorHAnsi"/>
          <w:sz w:val="20"/>
          <w:szCs w:val="20"/>
        </w:rPr>
        <w:t>s situation; that yet, later, she brought the case to the international jurisdi</w:t>
      </w:r>
      <w:r>
        <w:rPr>
          <w:rFonts w:asciiTheme="majorHAnsi" w:hAnsiTheme="majorHAnsi"/>
          <w:sz w:val="20"/>
          <w:szCs w:val="20"/>
        </w:rPr>
        <w:t>ction. It mentions, by way of</w:t>
      </w:r>
      <w:r w:rsidRPr="005E09D9">
        <w:rPr>
          <w:rFonts w:asciiTheme="majorHAnsi" w:hAnsiTheme="majorHAnsi"/>
          <w:sz w:val="20"/>
          <w:szCs w:val="20"/>
        </w:rPr>
        <w:t xml:space="preserve"> example, the fact that they waited until the alleged victim was declared disabled for work before filing an appeal for legal protection, although it was obvious that </w:t>
      </w:r>
      <w:r>
        <w:rPr>
          <w:rFonts w:asciiTheme="majorHAnsi" w:hAnsiTheme="majorHAnsi"/>
          <w:sz w:val="20"/>
          <w:szCs w:val="20"/>
        </w:rPr>
        <w:t>the filing was untimely,</w:t>
      </w:r>
      <w:r w:rsidRPr="005E09D9">
        <w:rPr>
          <w:rFonts w:asciiTheme="majorHAnsi" w:hAnsiTheme="majorHAnsi"/>
          <w:sz w:val="20"/>
          <w:szCs w:val="20"/>
        </w:rPr>
        <w:t xml:space="preserve"> as the corresponding court declared.  </w:t>
      </w:r>
    </w:p>
    <w:p w14:paraId="2E9B02AF" w14:textId="201F1160" w:rsidR="005B7D25" w:rsidRPr="005E09D9" w:rsidRDefault="005B7D25" w:rsidP="005B7D2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5E09D9">
        <w:rPr>
          <w:rFonts w:asciiTheme="majorHAnsi" w:hAnsiTheme="majorHAnsi"/>
          <w:sz w:val="20"/>
          <w:szCs w:val="20"/>
        </w:rPr>
        <w:t xml:space="preserve">Furthermore, the State claims that the remedies </w:t>
      </w:r>
      <w:r>
        <w:rPr>
          <w:rFonts w:asciiTheme="majorHAnsi" w:hAnsiTheme="majorHAnsi"/>
          <w:sz w:val="20"/>
          <w:szCs w:val="20"/>
        </w:rPr>
        <w:t>presented</w:t>
      </w:r>
      <w:r w:rsidRPr="005E09D9">
        <w:rPr>
          <w:rFonts w:asciiTheme="majorHAnsi" w:hAnsiTheme="majorHAnsi"/>
          <w:sz w:val="20"/>
          <w:szCs w:val="20"/>
        </w:rPr>
        <w:t xml:space="preserve"> by the petitioners were fraught with manifest formal irregularities and were inadequate for their purposes, apart from groundless and untimely. For example, </w:t>
      </w:r>
      <w:r w:rsidR="00947C42">
        <w:rPr>
          <w:rFonts w:asciiTheme="majorHAnsi" w:hAnsiTheme="majorHAnsi"/>
          <w:sz w:val="20"/>
          <w:szCs w:val="20"/>
        </w:rPr>
        <w:t>the</w:t>
      </w:r>
      <w:r>
        <w:rPr>
          <w:rFonts w:asciiTheme="majorHAnsi" w:hAnsiTheme="majorHAnsi"/>
          <w:sz w:val="20"/>
          <w:szCs w:val="20"/>
        </w:rPr>
        <w:t xml:space="preserve"> </w:t>
      </w:r>
      <w:r w:rsidRPr="005E09D9">
        <w:rPr>
          <w:rFonts w:asciiTheme="majorHAnsi" w:hAnsiTheme="majorHAnsi"/>
          <w:sz w:val="20"/>
          <w:szCs w:val="20"/>
        </w:rPr>
        <w:t>filing</w:t>
      </w:r>
      <w:r>
        <w:rPr>
          <w:rFonts w:asciiTheme="majorHAnsi" w:hAnsiTheme="majorHAnsi"/>
          <w:sz w:val="20"/>
          <w:szCs w:val="20"/>
        </w:rPr>
        <w:t xml:space="preserve"> </w:t>
      </w:r>
      <w:r w:rsidR="00947C42">
        <w:rPr>
          <w:rFonts w:asciiTheme="majorHAnsi" w:hAnsiTheme="majorHAnsi"/>
          <w:sz w:val="20"/>
          <w:szCs w:val="20"/>
        </w:rPr>
        <w:t xml:space="preserve">of </w:t>
      </w:r>
      <w:r w:rsidRPr="005E09D9">
        <w:rPr>
          <w:rFonts w:asciiTheme="majorHAnsi" w:hAnsiTheme="majorHAnsi"/>
          <w:sz w:val="20"/>
          <w:szCs w:val="20"/>
        </w:rPr>
        <w:t>an appeal for review when the appropriate remedy would have been an appeal, or</w:t>
      </w:r>
      <w:r>
        <w:rPr>
          <w:rFonts w:asciiTheme="majorHAnsi" w:hAnsiTheme="majorHAnsi"/>
          <w:sz w:val="20"/>
          <w:szCs w:val="20"/>
        </w:rPr>
        <w:t xml:space="preserve"> requesting</w:t>
      </w:r>
      <w:r w:rsidRPr="005E09D9">
        <w:rPr>
          <w:rFonts w:asciiTheme="majorHAnsi" w:hAnsiTheme="majorHAnsi"/>
          <w:sz w:val="20"/>
          <w:szCs w:val="20"/>
        </w:rPr>
        <w:t xml:space="preserve"> the annulment of the decision by which the appeal for review was </w:t>
      </w:r>
      <w:r>
        <w:rPr>
          <w:rFonts w:asciiTheme="majorHAnsi" w:hAnsiTheme="majorHAnsi"/>
          <w:sz w:val="20"/>
          <w:szCs w:val="20"/>
        </w:rPr>
        <w:t>rejected</w:t>
      </w:r>
      <w:r w:rsidRPr="005E09D9">
        <w:rPr>
          <w:rFonts w:asciiTheme="majorHAnsi" w:hAnsiTheme="majorHAnsi"/>
          <w:sz w:val="20"/>
          <w:szCs w:val="20"/>
        </w:rPr>
        <w:t>, in order that the initial appeal for legal protection would be admitted. Finally, the State alleges that the petition brought before the IACHR is untimely because the judgment by which the appeal fo</w:t>
      </w:r>
      <w:r>
        <w:rPr>
          <w:rFonts w:asciiTheme="majorHAnsi" w:hAnsiTheme="majorHAnsi"/>
          <w:sz w:val="20"/>
          <w:szCs w:val="20"/>
        </w:rPr>
        <w:t>r legal protection was rejected</w:t>
      </w:r>
      <w:r w:rsidRPr="005E09D9">
        <w:rPr>
          <w:rFonts w:asciiTheme="majorHAnsi" w:hAnsiTheme="majorHAnsi"/>
          <w:sz w:val="20"/>
          <w:szCs w:val="20"/>
        </w:rPr>
        <w:t xml:space="preserve"> was issued on March 14, 2007, and the petition to the IACHR was lodged </w:t>
      </w:r>
      <w:r>
        <w:rPr>
          <w:rFonts w:asciiTheme="majorHAnsi" w:hAnsiTheme="majorHAnsi"/>
          <w:sz w:val="20"/>
          <w:szCs w:val="20"/>
        </w:rPr>
        <w:t>on December 10, 2007.</w:t>
      </w:r>
    </w:p>
    <w:p w14:paraId="0BC2BE48" w14:textId="77777777" w:rsidR="005B7D25" w:rsidRPr="005E09D9" w:rsidRDefault="005B7D25" w:rsidP="005B7D25">
      <w:pPr>
        <w:spacing w:before="240" w:after="240"/>
        <w:ind w:firstLine="720"/>
        <w:jc w:val="both"/>
        <w:rPr>
          <w:rFonts w:asciiTheme="majorHAnsi" w:hAnsiTheme="majorHAnsi"/>
          <w:sz w:val="20"/>
          <w:szCs w:val="20"/>
        </w:rPr>
      </w:pPr>
      <w:r w:rsidRPr="005E09D9">
        <w:rPr>
          <w:rFonts w:asciiTheme="majorHAnsi" w:eastAsia="Cambria" w:hAnsiTheme="majorHAnsi" w:cs="Cambria"/>
          <w:b/>
          <w:bCs/>
          <w:color w:val="000000"/>
          <w:sz w:val="20"/>
          <w:szCs w:val="20"/>
          <w:u w:color="000000"/>
          <w:lang w:eastAsia="es-ES"/>
        </w:rPr>
        <w:t>VI.</w:t>
      </w:r>
      <w:r w:rsidRPr="005E09D9">
        <w:rPr>
          <w:rFonts w:asciiTheme="majorHAnsi" w:eastAsia="Cambria" w:hAnsiTheme="majorHAnsi" w:cs="Cambria"/>
          <w:b/>
          <w:bCs/>
          <w:color w:val="000000"/>
          <w:sz w:val="20"/>
          <w:szCs w:val="20"/>
          <w:u w:color="000000"/>
          <w:lang w:eastAsia="es-ES"/>
        </w:rPr>
        <w:tab/>
      </w:r>
      <w:r w:rsidRPr="005E09D9">
        <w:rPr>
          <w:rFonts w:asciiTheme="majorHAnsi" w:hAnsiTheme="majorHAnsi"/>
          <w:b/>
          <w:sz w:val="20"/>
          <w:szCs w:val="20"/>
        </w:rPr>
        <w:t>EXHAUSTION OF DOMESTIC REMEDIES AND TIMELINESS OF THE PETITION</w:t>
      </w:r>
      <w:r w:rsidRPr="005E09D9">
        <w:rPr>
          <w:rFonts w:asciiTheme="majorHAnsi" w:eastAsia="Cambria" w:hAnsiTheme="majorHAnsi" w:cs="Cambria"/>
          <w:b/>
          <w:bCs/>
          <w:color w:val="000000"/>
          <w:sz w:val="20"/>
          <w:szCs w:val="20"/>
          <w:u w:color="000000"/>
          <w:lang w:eastAsia="es-ES"/>
        </w:rPr>
        <w:t xml:space="preserve"> </w:t>
      </w:r>
    </w:p>
    <w:p w14:paraId="490A874E" w14:textId="77777777" w:rsidR="005B7D25" w:rsidRPr="005E09D9" w:rsidRDefault="005B7D25" w:rsidP="005B7D2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rPr>
        <w:t xml:space="preserve">In this </w:t>
      </w:r>
      <w:r w:rsidRPr="005E09D9">
        <w:rPr>
          <w:rFonts w:asciiTheme="majorHAnsi" w:hAnsiTheme="majorHAnsi"/>
          <w:sz w:val="20"/>
          <w:szCs w:val="20"/>
        </w:rPr>
        <w:t>case, the Inter-American Commission notes</w:t>
      </w:r>
      <w:r>
        <w:rPr>
          <w:rFonts w:asciiTheme="majorHAnsi" w:hAnsiTheme="majorHAnsi"/>
          <w:sz w:val="20"/>
          <w:szCs w:val="20"/>
        </w:rPr>
        <w:t>,</w:t>
      </w:r>
      <w:r w:rsidRPr="005E09D9">
        <w:rPr>
          <w:rFonts w:asciiTheme="majorHAnsi" w:hAnsiTheme="majorHAnsi"/>
          <w:sz w:val="20"/>
          <w:szCs w:val="20"/>
        </w:rPr>
        <w:t xml:space="preserve"> in the first place, based on the allegations and the information presented by the petitioner, that the main issue of the petition is the alleged failure of the State to reinstate Mr. Patricio García to his job in the army or </w:t>
      </w:r>
      <w:r>
        <w:rPr>
          <w:rFonts w:asciiTheme="majorHAnsi" w:hAnsiTheme="majorHAnsi"/>
          <w:sz w:val="20"/>
          <w:szCs w:val="20"/>
        </w:rPr>
        <w:t xml:space="preserve">to </w:t>
      </w:r>
      <w:r w:rsidRPr="005E09D9">
        <w:rPr>
          <w:rFonts w:asciiTheme="majorHAnsi" w:hAnsiTheme="majorHAnsi"/>
          <w:sz w:val="20"/>
          <w:szCs w:val="20"/>
        </w:rPr>
        <w:t xml:space="preserve">annul his forced resignation, and to pay him the benefits apparently owed in view of </w:t>
      </w:r>
      <w:r>
        <w:rPr>
          <w:rFonts w:asciiTheme="majorHAnsi" w:hAnsiTheme="majorHAnsi"/>
          <w:sz w:val="20"/>
          <w:szCs w:val="20"/>
        </w:rPr>
        <w:t>his alleged forced resignation.</w:t>
      </w:r>
    </w:p>
    <w:p w14:paraId="33F58930" w14:textId="77777777" w:rsidR="005B7D25" w:rsidRPr="005E09D9" w:rsidRDefault="005B7D25" w:rsidP="005B7D2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5E09D9">
        <w:rPr>
          <w:rFonts w:asciiTheme="majorHAnsi" w:hAnsiTheme="majorHAnsi"/>
          <w:sz w:val="20"/>
          <w:szCs w:val="20"/>
        </w:rPr>
        <w:t xml:space="preserve">In this regard, the Commission </w:t>
      </w:r>
      <w:r>
        <w:rPr>
          <w:rFonts w:asciiTheme="majorHAnsi" w:hAnsiTheme="majorHAnsi"/>
          <w:sz w:val="20"/>
          <w:szCs w:val="20"/>
        </w:rPr>
        <w:t>observes</w:t>
      </w:r>
      <w:r w:rsidRPr="005E09D9">
        <w:rPr>
          <w:rFonts w:asciiTheme="majorHAnsi" w:hAnsiTheme="majorHAnsi"/>
          <w:sz w:val="20"/>
          <w:szCs w:val="20"/>
        </w:rPr>
        <w:t xml:space="preserve"> that the petitioner </w:t>
      </w:r>
      <w:r>
        <w:rPr>
          <w:rFonts w:asciiTheme="majorHAnsi" w:hAnsiTheme="majorHAnsi"/>
          <w:sz w:val="20"/>
          <w:szCs w:val="20"/>
        </w:rPr>
        <w:t>alleges that</w:t>
      </w:r>
      <w:r w:rsidRPr="005E09D9">
        <w:rPr>
          <w:rFonts w:asciiTheme="majorHAnsi" w:hAnsiTheme="majorHAnsi"/>
          <w:sz w:val="20"/>
          <w:szCs w:val="20"/>
        </w:rPr>
        <w:t xml:space="preserve"> the initial acts that motivated her complaint </w:t>
      </w:r>
      <w:r>
        <w:rPr>
          <w:rFonts w:asciiTheme="majorHAnsi" w:hAnsiTheme="majorHAnsi"/>
          <w:sz w:val="20"/>
          <w:szCs w:val="20"/>
        </w:rPr>
        <w:t xml:space="preserve">are </w:t>
      </w:r>
      <w:r w:rsidRPr="005E09D9">
        <w:rPr>
          <w:rFonts w:asciiTheme="majorHAnsi" w:hAnsiTheme="majorHAnsi"/>
          <w:sz w:val="20"/>
          <w:szCs w:val="20"/>
        </w:rPr>
        <w:t xml:space="preserve">the purported acts of harassment and torture committed against her husband by members of the army, through which he was allegedly forced to file his </w:t>
      </w:r>
      <w:r>
        <w:rPr>
          <w:rFonts w:asciiTheme="majorHAnsi" w:hAnsiTheme="majorHAnsi"/>
          <w:sz w:val="20"/>
          <w:szCs w:val="20"/>
        </w:rPr>
        <w:t xml:space="preserve">letter of </w:t>
      </w:r>
      <w:r w:rsidRPr="005E09D9">
        <w:rPr>
          <w:rFonts w:asciiTheme="majorHAnsi" w:hAnsiTheme="majorHAnsi"/>
          <w:sz w:val="20"/>
          <w:szCs w:val="20"/>
        </w:rPr>
        <w:t>resignation from that institution. With respect to this, the State claims</w:t>
      </w:r>
      <w:r>
        <w:rPr>
          <w:rFonts w:asciiTheme="majorHAnsi" w:hAnsiTheme="majorHAnsi"/>
          <w:sz w:val="20"/>
          <w:szCs w:val="20"/>
        </w:rPr>
        <w:t xml:space="preserve">, basically, </w:t>
      </w:r>
      <w:r w:rsidRPr="005E09D9">
        <w:rPr>
          <w:rFonts w:asciiTheme="majorHAnsi" w:hAnsiTheme="majorHAnsi"/>
          <w:sz w:val="20"/>
          <w:szCs w:val="20"/>
        </w:rPr>
        <w:t>that the alleged victim should have pursued and exhausted criminal remedies against those who atta</w:t>
      </w:r>
      <w:r>
        <w:rPr>
          <w:rFonts w:asciiTheme="majorHAnsi" w:hAnsiTheme="majorHAnsi"/>
          <w:sz w:val="20"/>
          <w:szCs w:val="20"/>
        </w:rPr>
        <w:t>ck</w:t>
      </w:r>
      <w:r w:rsidRPr="005E09D9">
        <w:rPr>
          <w:rFonts w:asciiTheme="majorHAnsi" w:hAnsiTheme="majorHAnsi"/>
          <w:sz w:val="20"/>
          <w:szCs w:val="20"/>
        </w:rPr>
        <w:t>ed him, and that his dismissal was an administrative procedure liable to other legal forms of challenge, and concludes that the alleged victim did not exhaust the domestic remedies.</w:t>
      </w:r>
    </w:p>
    <w:p w14:paraId="6D9CC5B6" w14:textId="77777777" w:rsidR="005B7D25" w:rsidRPr="005E09D9" w:rsidRDefault="005B7D25" w:rsidP="005B7D2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5E09D9">
        <w:rPr>
          <w:rFonts w:asciiTheme="majorHAnsi" w:hAnsiTheme="majorHAnsi"/>
          <w:sz w:val="20"/>
          <w:szCs w:val="20"/>
        </w:rPr>
        <w:t>In relation to this fundamental aspect of the petition, the Inter-American Commission believes that, regardless of the formal administrative-law aspects that may derive from the alleged victim</w:t>
      </w:r>
      <w:r>
        <w:rPr>
          <w:rFonts w:asciiTheme="majorHAnsi" w:hAnsiTheme="majorHAnsi"/>
          <w:sz w:val="20"/>
          <w:szCs w:val="20"/>
        </w:rPr>
        <w:t>’</w:t>
      </w:r>
      <w:r w:rsidRPr="005E09D9">
        <w:rPr>
          <w:rFonts w:asciiTheme="majorHAnsi" w:hAnsiTheme="majorHAnsi"/>
          <w:sz w:val="20"/>
          <w:szCs w:val="20"/>
        </w:rPr>
        <w:t>s resignation or allegedly forced dismissal, the IACHR</w:t>
      </w:r>
      <w:r>
        <w:rPr>
          <w:rFonts w:asciiTheme="majorHAnsi" w:hAnsiTheme="majorHAnsi"/>
          <w:sz w:val="20"/>
          <w:szCs w:val="20"/>
        </w:rPr>
        <w:t xml:space="preserve"> jurisprudence</w:t>
      </w:r>
      <w:r w:rsidRPr="005E09D9">
        <w:rPr>
          <w:rFonts w:asciiTheme="majorHAnsi" w:hAnsiTheme="majorHAnsi"/>
          <w:sz w:val="20"/>
          <w:szCs w:val="20"/>
        </w:rPr>
        <w:t xml:space="preserve"> establishes that under international standards applicable </w:t>
      </w:r>
      <w:r>
        <w:rPr>
          <w:rFonts w:asciiTheme="majorHAnsi" w:hAnsiTheme="majorHAnsi"/>
          <w:sz w:val="20"/>
          <w:szCs w:val="20"/>
        </w:rPr>
        <w:t>in</w:t>
      </w:r>
      <w:r w:rsidRPr="005E09D9">
        <w:rPr>
          <w:rFonts w:asciiTheme="majorHAnsi" w:hAnsiTheme="majorHAnsi"/>
          <w:sz w:val="20"/>
          <w:szCs w:val="20"/>
        </w:rPr>
        <w:t xml:space="preserve"> cases like the instant </w:t>
      </w:r>
      <w:r>
        <w:rPr>
          <w:rFonts w:asciiTheme="majorHAnsi" w:hAnsiTheme="majorHAnsi"/>
          <w:sz w:val="20"/>
          <w:szCs w:val="20"/>
        </w:rPr>
        <w:t>petition</w:t>
      </w:r>
      <w:r w:rsidRPr="005E09D9">
        <w:rPr>
          <w:rFonts w:asciiTheme="majorHAnsi" w:hAnsiTheme="majorHAnsi"/>
          <w:sz w:val="20"/>
          <w:szCs w:val="20"/>
        </w:rPr>
        <w:t xml:space="preserve">, where serious human rights violations </w:t>
      </w:r>
      <w:r>
        <w:rPr>
          <w:rFonts w:asciiTheme="majorHAnsi" w:hAnsiTheme="majorHAnsi"/>
          <w:sz w:val="20"/>
          <w:szCs w:val="20"/>
        </w:rPr>
        <w:t>such as</w:t>
      </w:r>
      <w:r w:rsidRPr="005E09D9">
        <w:rPr>
          <w:rFonts w:asciiTheme="majorHAnsi" w:hAnsiTheme="majorHAnsi"/>
          <w:sz w:val="20"/>
          <w:szCs w:val="20"/>
        </w:rPr>
        <w:t xml:space="preserve"> torture are alleged, the appropriate and effective remedy is the filing and the undertaking of an effective criminal </w:t>
      </w:r>
      <w:r w:rsidRPr="005E09D9">
        <w:rPr>
          <w:rFonts w:asciiTheme="majorHAnsi" w:hAnsiTheme="majorHAnsi"/>
          <w:sz w:val="20"/>
          <w:szCs w:val="20"/>
        </w:rPr>
        <w:lastRenderedPageBreak/>
        <w:t>investigation to clarify the facts and, if necessary, individualize th</w:t>
      </w:r>
      <w:r>
        <w:rPr>
          <w:rFonts w:asciiTheme="majorHAnsi" w:hAnsiTheme="majorHAnsi"/>
          <w:sz w:val="20"/>
          <w:szCs w:val="20"/>
        </w:rPr>
        <w:t>ose</w:t>
      </w:r>
      <w:r w:rsidRPr="005E09D9">
        <w:rPr>
          <w:rFonts w:asciiTheme="majorHAnsi" w:hAnsiTheme="majorHAnsi"/>
          <w:sz w:val="20"/>
          <w:szCs w:val="20"/>
        </w:rPr>
        <w:t xml:space="preserve"> responsible and attribute the corresponding responsibilities.</w:t>
      </w:r>
      <w:r w:rsidRPr="005E09D9">
        <w:rPr>
          <w:rStyle w:val="FootnoteReference"/>
          <w:rFonts w:asciiTheme="majorHAnsi" w:hAnsiTheme="majorHAnsi"/>
          <w:sz w:val="20"/>
          <w:szCs w:val="20"/>
        </w:rPr>
        <w:footnoteReference w:id="6"/>
      </w:r>
    </w:p>
    <w:p w14:paraId="3259B7B3" w14:textId="77777777" w:rsidR="005B7D25" w:rsidRPr="005E09D9" w:rsidRDefault="005B7D25" w:rsidP="005B7D25">
      <w:pPr>
        <w:numPr>
          <w:ilvl w:val="0"/>
          <w:numId w:val="103"/>
        </w:numPr>
        <w:spacing w:before="240" w:after="240"/>
        <w:jc w:val="both"/>
        <w:rPr>
          <w:rFonts w:asciiTheme="majorHAnsi" w:hAnsiTheme="majorHAnsi"/>
          <w:sz w:val="20"/>
          <w:szCs w:val="20"/>
        </w:rPr>
      </w:pPr>
      <w:r w:rsidRPr="005E09D9">
        <w:rPr>
          <w:rFonts w:asciiTheme="majorHAnsi" w:hAnsiTheme="majorHAnsi"/>
          <w:sz w:val="20"/>
          <w:szCs w:val="20"/>
        </w:rPr>
        <w:t xml:space="preserve">In the instant case, the Commission </w:t>
      </w:r>
      <w:r>
        <w:rPr>
          <w:rFonts w:asciiTheme="majorHAnsi" w:hAnsiTheme="majorHAnsi"/>
          <w:sz w:val="20"/>
          <w:szCs w:val="20"/>
        </w:rPr>
        <w:t>considers</w:t>
      </w:r>
      <w:r w:rsidRPr="005E09D9">
        <w:rPr>
          <w:rFonts w:asciiTheme="majorHAnsi" w:hAnsiTheme="majorHAnsi"/>
          <w:sz w:val="20"/>
          <w:szCs w:val="20"/>
        </w:rPr>
        <w:t xml:space="preserve"> that </w:t>
      </w:r>
      <w:r>
        <w:rPr>
          <w:rFonts w:asciiTheme="majorHAnsi" w:hAnsiTheme="majorHAnsi"/>
          <w:sz w:val="20"/>
          <w:szCs w:val="20"/>
        </w:rPr>
        <w:t>according to</w:t>
      </w:r>
      <w:r w:rsidRPr="005E09D9">
        <w:rPr>
          <w:rFonts w:asciiTheme="majorHAnsi" w:hAnsiTheme="majorHAnsi"/>
          <w:sz w:val="20"/>
          <w:szCs w:val="20"/>
        </w:rPr>
        <w:t xml:space="preserve"> the petitioner</w:t>
      </w:r>
      <w:r>
        <w:rPr>
          <w:rFonts w:asciiTheme="majorHAnsi" w:hAnsiTheme="majorHAnsi"/>
          <w:sz w:val="20"/>
          <w:szCs w:val="20"/>
        </w:rPr>
        <w:t>’</w:t>
      </w:r>
      <w:r w:rsidRPr="005E09D9">
        <w:rPr>
          <w:rFonts w:asciiTheme="majorHAnsi" w:hAnsiTheme="majorHAnsi"/>
          <w:sz w:val="20"/>
          <w:szCs w:val="20"/>
        </w:rPr>
        <w:t>s allegations, on the day after the alleged acts of torture she and her husband went to the Prefecture of Carabineros of Curicó to lodge the corresponding report. However, it is alleged that they were denied any help on the pretext that the acts reported were to be exclusively dealt</w:t>
      </w:r>
      <w:r>
        <w:rPr>
          <w:rFonts w:asciiTheme="majorHAnsi" w:hAnsiTheme="majorHAnsi"/>
          <w:sz w:val="20"/>
          <w:szCs w:val="20"/>
        </w:rPr>
        <w:t xml:space="preserve"> with</w:t>
      </w:r>
      <w:r w:rsidRPr="005E09D9">
        <w:rPr>
          <w:rFonts w:asciiTheme="majorHAnsi" w:hAnsiTheme="majorHAnsi"/>
          <w:sz w:val="20"/>
          <w:szCs w:val="20"/>
        </w:rPr>
        <w:t xml:space="preserve"> by the army, and no investigation followed. Likewise, on January 3, 2000, the petitioner and the alleged victim, represented by a professional attorney, submitt</w:t>
      </w:r>
      <w:r>
        <w:rPr>
          <w:rFonts w:asciiTheme="majorHAnsi" w:hAnsiTheme="majorHAnsi"/>
          <w:sz w:val="20"/>
          <w:szCs w:val="20"/>
        </w:rPr>
        <w:t>ed a judicial complaint for these</w:t>
      </w:r>
      <w:r w:rsidRPr="005E09D9">
        <w:rPr>
          <w:rFonts w:asciiTheme="majorHAnsi" w:hAnsiTheme="majorHAnsi"/>
          <w:sz w:val="20"/>
          <w:szCs w:val="20"/>
        </w:rPr>
        <w:t xml:space="preserve"> acts before the Third Court of Curic</w:t>
      </w:r>
      <w:r>
        <w:rPr>
          <w:rFonts w:asciiTheme="majorHAnsi" w:hAnsiTheme="majorHAnsi"/>
          <w:sz w:val="20"/>
          <w:szCs w:val="20"/>
        </w:rPr>
        <w:t>ó</w:t>
      </w:r>
      <w:r w:rsidRPr="005E09D9">
        <w:rPr>
          <w:rFonts w:asciiTheme="majorHAnsi" w:hAnsiTheme="majorHAnsi"/>
          <w:sz w:val="20"/>
          <w:szCs w:val="20"/>
        </w:rPr>
        <w:t>; however, thirteen months later</w:t>
      </w:r>
      <w:r>
        <w:rPr>
          <w:rFonts w:asciiTheme="majorHAnsi" w:hAnsiTheme="majorHAnsi"/>
          <w:sz w:val="20"/>
          <w:szCs w:val="20"/>
        </w:rPr>
        <w:t>,</w:t>
      </w:r>
      <w:r w:rsidRPr="005E09D9">
        <w:rPr>
          <w:rFonts w:asciiTheme="majorHAnsi" w:hAnsiTheme="majorHAnsi"/>
          <w:sz w:val="20"/>
          <w:szCs w:val="20"/>
        </w:rPr>
        <w:t xml:space="preserve"> their case file was lost in a fire occurred in that court. These acts were not contested by the State. Therefore, the Commission concludes that the excepti</w:t>
      </w:r>
      <w:r>
        <w:rPr>
          <w:rFonts w:asciiTheme="majorHAnsi" w:hAnsiTheme="majorHAnsi"/>
          <w:sz w:val="20"/>
          <w:szCs w:val="20"/>
        </w:rPr>
        <w:t>on concerning unwarranted delay</w:t>
      </w:r>
      <w:r w:rsidRPr="005E09D9">
        <w:rPr>
          <w:rFonts w:asciiTheme="majorHAnsi" w:hAnsiTheme="majorHAnsi"/>
          <w:sz w:val="20"/>
          <w:szCs w:val="20"/>
        </w:rPr>
        <w:t xml:space="preserve"> in the exhaustion of domestic remedies, established in Article 46.2.c of the American Convention, is applicable in the instant case, in relation to the allegations of torture.</w:t>
      </w:r>
    </w:p>
    <w:p w14:paraId="36E92D1D" w14:textId="77777777" w:rsidR="005B7D25" w:rsidRPr="00D51953" w:rsidRDefault="005B7D25" w:rsidP="005B7D25">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D51953">
        <w:rPr>
          <w:rFonts w:asciiTheme="majorHAnsi" w:eastAsia="Arial Unicode MS" w:hAnsiTheme="majorHAnsi" w:cs="Times New Roman"/>
          <w:color w:val="auto"/>
          <w:sz w:val="20"/>
          <w:szCs w:val="20"/>
          <w:lang w:eastAsia="en-US"/>
        </w:rPr>
        <w:t>Likewise, the Commission observes that the petition was received on December 10, 2007 and that the alleged acts at issue happened from October 31, 1992 and their effects, regarding the purported lack of investigation and punishment of the acts and the reparation to the alleged victim, continue to date. Consequently, in light of the context and the characteristics of the instant case, the Commission believes that the petition was filed within a reasonable time-period, under the terms of Article 32.2 of the IACHR Rules of Procedure, and pursuant to Article 46.1.b of the American Convention.</w:t>
      </w:r>
    </w:p>
    <w:p w14:paraId="2A747845" w14:textId="77C926DB" w:rsidR="005B7D25" w:rsidRPr="00D51953" w:rsidRDefault="005B7D25" w:rsidP="005B7D25">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D51953">
        <w:rPr>
          <w:rFonts w:asciiTheme="majorHAnsi" w:hAnsiTheme="majorHAnsi"/>
          <w:sz w:val="20"/>
          <w:szCs w:val="20"/>
        </w:rPr>
        <w:t xml:space="preserve">Furthermore, in regard to the </w:t>
      </w:r>
      <w:r>
        <w:rPr>
          <w:rFonts w:asciiTheme="majorHAnsi" w:hAnsiTheme="majorHAnsi"/>
          <w:sz w:val="20"/>
          <w:szCs w:val="20"/>
        </w:rPr>
        <w:t>legal</w:t>
      </w:r>
      <w:r w:rsidRPr="00D51953">
        <w:rPr>
          <w:rFonts w:asciiTheme="majorHAnsi" w:hAnsiTheme="majorHAnsi"/>
          <w:sz w:val="20"/>
          <w:szCs w:val="20"/>
        </w:rPr>
        <w:t xml:space="preserve"> remedies that the alleged victim presente</w:t>
      </w:r>
      <w:r>
        <w:rPr>
          <w:rFonts w:asciiTheme="majorHAnsi" w:hAnsiTheme="majorHAnsi"/>
          <w:sz w:val="20"/>
          <w:szCs w:val="20"/>
        </w:rPr>
        <w:t>d before the domestic courts to</w:t>
      </w:r>
      <w:r w:rsidRPr="00D51953">
        <w:rPr>
          <w:rFonts w:asciiTheme="majorHAnsi" w:hAnsiTheme="majorHAnsi"/>
          <w:sz w:val="20"/>
          <w:szCs w:val="20"/>
        </w:rPr>
        <w:t xml:space="preserve"> obtain compensation and other labor and pension benefits</w:t>
      </w:r>
      <w:r>
        <w:rPr>
          <w:rFonts w:asciiTheme="majorHAnsi" w:hAnsiTheme="majorHAnsi"/>
          <w:sz w:val="20"/>
          <w:szCs w:val="20"/>
        </w:rPr>
        <w:t xml:space="preserve"> because of </w:t>
      </w:r>
      <w:r w:rsidRPr="00D51953">
        <w:rPr>
          <w:rFonts w:asciiTheme="majorHAnsi" w:hAnsiTheme="majorHAnsi"/>
          <w:sz w:val="20"/>
          <w:szCs w:val="20"/>
        </w:rPr>
        <w:t>his alleged</w:t>
      </w:r>
      <w:r>
        <w:rPr>
          <w:rFonts w:asciiTheme="majorHAnsi" w:hAnsiTheme="majorHAnsi"/>
          <w:sz w:val="20"/>
          <w:szCs w:val="20"/>
        </w:rPr>
        <w:t>ly</w:t>
      </w:r>
      <w:r w:rsidRPr="00D51953">
        <w:rPr>
          <w:rFonts w:asciiTheme="majorHAnsi" w:hAnsiTheme="majorHAnsi"/>
          <w:sz w:val="20"/>
          <w:szCs w:val="20"/>
        </w:rPr>
        <w:t xml:space="preserve"> forced dismissal from the army, the petitioner </w:t>
      </w:r>
      <w:r>
        <w:rPr>
          <w:rFonts w:asciiTheme="majorHAnsi" w:hAnsiTheme="majorHAnsi"/>
          <w:sz w:val="20"/>
          <w:szCs w:val="20"/>
        </w:rPr>
        <w:t>mentions</w:t>
      </w:r>
      <w:r w:rsidRPr="00D51953">
        <w:rPr>
          <w:rFonts w:asciiTheme="majorHAnsi" w:hAnsiTheme="majorHAnsi"/>
          <w:sz w:val="20"/>
          <w:szCs w:val="20"/>
        </w:rPr>
        <w:t xml:space="preserve"> </w:t>
      </w:r>
      <w:r>
        <w:rPr>
          <w:rFonts w:asciiTheme="majorHAnsi" w:hAnsiTheme="majorHAnsi"/>
          <w:sz w:val="20"/>
          <w:szCs w:val="20"/>
        </w:rPr>
        <w:t>as follows</w:t>
      </w:r>
      <w:r w:rsidRPr="00D51953">
        <w:rPr>
          <w:rFonts w:asciiTheme="majorHAnsi" w:hAnsiTheme="majorHAnsi"/>
          <w:sz w:val="20"/>
          <w:szCs w:val="20"/>
        </w:rPr>
        <w:t>: a) the appeal for lega</w:t>
      </w:r>
      <w:r>
        <w:rPr>
          <w:rFonts w:asciiTheme="majorHAnsi" w:hAnsiTheme="majorHAnsi"/>
          <w:sz w:val="20"/>
          <w:szCs w:val="20"/>
        </w:rPr>
        <w:t>l</w:t>
      </w:r>
      <w:r w:rsidRPr="00D51953">
        <w:rPr>
          <w:rFonts w:asciiTheme="majorHAnsi" w:hAnsiTheme="majorHAnsi"/>
          <w:sz w:val="20"/>
          <w:szCs w:val="20"/>
        </w:rPr>
        <w:t xml:space="preserve"> protection filed by the alleged victim on January 9, 2007 before the Court of Appeals of Santiago was declared inadmissible on the grounds that the alleged victim</w:t>
      </w:r>
      <w:r>
        <w:rPr>
          <w:rFonts w:asciiTheme="majorHAnsi" w:hAnsiTheme="majorHAnsi"/>
          <w:sz w:val="20"/>
          <w:szCs w:val="20"/>
        </w:rPr>
        <w:t>’</w:t>
      </w:r>
      <w:r w:rsidRPr="00D51953">
        <w:rPr>
          <w:rFonts w:asciiTheme="majorHAnsi" w:hAnsiTheme="majorHAnsi"/>
          <w:sz w:val="20"/>
          <w:szCs w:val="20"/>
        </w:rPr>
        <w:t>s representing attorney was not duly authorized to practi</w:t>
      </w:r>
      <w:r>
        <w:rPr>
          <w:rFonts w:asciiTheme="majorHAnsi" w:hAnsiTheme="majorHAnsi"/>
          <w:sz w:val="20"/>
          <w:szCs w:val="20"/>
        </w:rPr>
        <w:t>c</w:t>
      </w:r>
      <w:r w:rsidRPr="00D51953">
        <w:rPr>
          <w:rFonts w:asciiTheme="majorHAnsi" w:hAnsiTheme="majorHAnsi"/>
          <w:sz w:val="20"/>
          <w:szCs w:val="20"/>
        </w:rPr>
        <w:t xml:space="preserve">e law—which was </w:t>
      </w:r>
      <w:r>
        <w:rPr>
          <w:rFonts w:asciiTheme="majorHAnsi" w:hAnsiTheme="majorHAnsi"/>
          <w:sz w:val="20"/>
          <w:szCs w:val="20"/>
        </w:rPr>
        <w:t>ruled</w:t>
      </w:r>
      <w:r w:rsidR="00947C42">
        <w:rPr>
          <w:rFonts w:asciiTheme="majorHAnsi" w:hAnsiTheme="majorHAnsi"/>
          <w:sz w:val="20"/>
          <w:szCs w:val="20"/>
        </w:rPr>
        <w:t xml:space="preserve"> twice by the same court</w:t>
      </w:r>
      <w:r w:rsidRPr="00D51953">
        <w:rPr>
          <w:rFonts w:asciiTheme="majorHAnsi" w:hAnsiTheme="majorHAnsi"/>
          <w:sz w:val="20"/>
          <w:szCs w:val="20"/>
        </w:rPr>
        <w:t xml:space="preserve">; b) the appeal for legal protection filed by the alleged victim on August 10, 2007 before the Court of Appeals of Talca was dismissed </w:t>
      </w:r>
      <w:r>
        <w:rPr>
          <w:rFonts w:asciiTheme="majorHAnsi" w:hAnsiTheme="majorHAnsi"/>
          <w:sz w:val="20"/>
          <w:szCs w:val="20"/>
        </w:rPr>
        <w:t>for</w:t>
      </w:r>
      <w:r w:rsidRPr="00D51953">
        <w:rPr>
          <w:rFonts w:asciiTheme="majorHAnsi" w:hAnsiTheme="majorHAnsi"/>
          <w:sz w:val="20"/>
          <w:szCs w:val="20"/>
        </w:rPr>
        <w:t xml:space="preserve"> untimeliness—which was esta</w:t>
      </w:r>
      <w:r w:rsidR="00947C42">
        <w:rPr>
          <w:rFonts w:asciiTheme="majorHAnsi" w:hAnsiTheme="majorHAnsi"/>
          <w:sz w:val="20"/>
          <w:szCs w:val="20"/>
        </w:rPr>
        <w:t>blished twice by the same court</w:t>
      </w:r>
      <w:r w:rsidRPr="00D51953">
        <w:rPr>
          <w:rFonts w:asciiTheme="majorHAnsi" w:hAnsiTheme="majorHAnsi"/>
          <w:sz w:val="20"/>
          <w:szCs w:val="20"/>
        </w:rPr>
        <w:t xml:space="preserve">; c) the appeal for legal protection filed by the alleged victim before the Court of Appeals of Rancagua was </w:t>
      </w:r>
      <w:r w:rsidR="00947C42">
        <w:rPr>
          <w:rFonts w:asciiTheme="majorHAnsi" w:hAnsiTheme="majorHAnsi"/>
          <w:sz w:val="20"/>
          <w:szCs w:val="20"/>
        </w:rPr>
        <w:t xml:space="preserve">ruled </w:t>
      </w:r>
      <w:r>
        <w:rPr>
          <w:rFonts w:asciiTheme="majorHAnsi" w:hAnsiTheme="majorHAnsi"/>
          <w:sz w:val="20"/>
          <w:szCs w:val="20"/>
        </w:rPr>
        <w:t xml:space="preserve">contrary </w:t>
      </w:r>
      <w:r w:rsidRPr="00D51953">
        <w:rPr>
          <w:rFonts w:asciiTheme="majorHAnsi" w:hAnsiTheme="majorHAnsi"/>
          <w:sz w:val="20"/>
          <w:szCs w:val="20"/>
        </w:rPr>
        <w:t xml:space="preserve">to </w:t>
      </w:r>
      <w:r>
        <w:rPr>
          <w:rFonts w:asciiTheme="majorHAnsi" w:hAnsiTheme="majorHAnsi"/>
          <w:sz w:val="20"/>
          <w:szCs w:val="20"/>
        </w:rPr>
        <w:t>t</w:t>
      </w:r>
      <w:r w:rsidRPr="00D51953">
        <w:rPr>
          <w:rFonts w:asciiTheme="majorHAnsi" w:hAnsiTheme="majorHAnsi"/>
          <w:sz w:val="20"/>
          <w:szCs w:val="20"/>
        </w:rPr>
        <w:t>he alleged victim</w:t>
      </w:r>
      <w:r>
        <w:rPr>
          <w:rFonts w:asciiTheme="majorHAnsi" w:hAnsiTheme="majorHAnsi"/>
          <w:sz w:val="20"/>
          <w:szCs w:val="20"/>
        </w:rPr>
        <w:t>’</w:t>
      </w:r>
      <w:r w:rsidRPr="00D51953">
        <w:rPr>
          <w:rFonts w:asciiTheme="majorHAnsi" w:hAnsiTheme="majorHAnsi"/>
          <w:sz w:val="20"/>
          <w:szCs w:val="20"/>
        </w:rPr>
        <w:t>s interests, because the court found that the none of the fundamental rights enshrined in the Chilean Constitution had been violated. The alleged victim challenged this last decision and</w:t>
      </w:r>
      <w:r>
        <w:rPr>
          <w:rFonts w:asciiTheme="majorHAnsi" w:hAnsiTheme="majorHAnsi"/>
          <w:sz w:val="20"/>
          <w:szCs w:val="20"/>
        </w:rPr>
        <w:t>,</w:t>
      </w:r>
      <w:r w:rsidRPr="00D51953">
        <w:rPr>
          <w:rFonts w:asciiTheme="majorHAnsi" w:hAnsiTheme="majorHAnsi"/>
          <w:sz w:val="20"/>
          <w:szCs w:val="20"/>
        </w:rPr>
        <w:t xml:space="preserve"> on June 2, 201</w:t>
      </w:r>
      <w:r w:rsidR="00947C42">
        <w:rPr>
          <w:rFonts w:asciiTheme="majorHAnsi" w:hAnsiTheme="majorHAnsi"/>
          <w:sz w:val="20"/>
          <w:szCs w:val="20"/>
        </w:rPr>
        <w:t xml:space="preserve">0, </w:t>
      </w:r>
      <w:r w:rsidRPr="00D51953">
        <w:rPr>
          <w:rFonts w:asciiTheme="majorHAnsi" w:hAnsiTheme="majorHAnsi"/>
          <w:sz w:val="20"/>
          <w:szCs w:val="20"/>
        </w:rPr>
        <w:t>the Supreme Court of Justice ruled it out of order. Likewise, the petitioner broadly mentions the filing of a co</w:t>
      </w:r>
      <w:r>
        <w:rPr>
          <w:rFonts w:asciiTheme="majorHAnsi" w:hAnsiTheme="majorHAnsi"/>
          <w:sz w:val="20"/>
          <w:szCs w:val="20"/>
        </w:rPr>
        <w:t>mplaint against the Chilean a</w:t>
      </w:r>
      <w:r w:rsidRPr="00D51953">
        <w:rPr>
          <w:rFonts w:asciiTheme="majorHAnsi" w:hAnsiTheme="majorHAnsi"/>
          <w:sz w:val="20"/>
          <w:szCs w:val="20"/>
        </w:rPr>
        <w:t>rmy before the Third Court of Curicó, which was allegedly lost in a fire. However, the petitioner does not submit additional information on these proceedings.</w:t>
      </w:r>
    </w:p>
    <w:p w14:paraId="5136B486" w14:textId="77777777" w:rsidR="005B7D25" w:rsidRPr="00D809D7" w:rsidRDefault="005B7D25" w:rsidP="005B7D2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5E09D9">
        <w:rPr>
          <w:rFonts w:asciiTheme="majorHAnsi" w:hAnsiTheme="majorHAnsi"/>
          <w:sz w:val="20"/>
          <w:szCs w:val="20"/>
        </w:rPr>
        <w:t>The Commission moreover notes that the petit</w:t>
      </w:r>
      <w:r>
        <w:rPr>
          <w:rFonts w:asciiTheme="majorHAnsi" w:hAnsiTheme="majorHAnsi"/>
          <w:sz w:val="20"/>
          <w:szCs w:val="20"/>
        </w:rPr>
        <w:t>i</w:t>
      </w:r>
      <w:r w:rsidRPr="005E09D9">
        <w:rPr>
          <w:rFonts w:asciiTheme="majorHAnsi" w:hAnsiTheme="majorHAnsi"/>
          <w:sz w:val="20"/>
          <w:szCs w:val="20"/>
        </w:rPr>
        <w:t xml:space="preserve">oner did not submit allegations about possible irregularities or violations of due process of law occurred in the processing of the above remedies; that, instead, she </w:t>
      </w:r>
      <w:r>
        <w:rPr>
          <w:rFonts w:asciiTheme="majorHAnsi" w:hAnsiTheme="majorHAnsi"/>
          <w:sz w:val="20"/>
          <w:szCs w:val="20"/>
        </w:rPr>
        <w:t>manifests</w:t>
      </w:r>
      <w:r w:rsidRPr="005E09D9">
        <w:rPr>
          <w:rFonts w:asciiTheme="majorHAnsi" w:hAnsiTheme="majorHAnsi"/>
          <w:sz w:val="20"/>
          <w:szCs w:val="20"/>
        </w:rPr>
        <w:t xml:space="preserve"> her discontent with the outcomes of these. In this regard, without analyzing the </w:t>
      </w:r>
      <w:r>
        <w:rPr>
          <w:rFonts w:asciiTheme="majorHAnsi" w:hAnsiTheme="majorHAnsi"/>
          <w:sz w:val="20"/>
          <w:szCs w:val="20"/>
        </w:rPr>
        <w:t>applicability</w:t>
      </w:r>
      <w:r w:rsidRPr="005E09D9">
        <w:rPr>
          <w:rFonts w:asciiTheme="majorHAnsi" w:hAnsiTheme="majorHAnsi"/>
          <w:sz w:val="20"/>
          <w:szCs w:val="20"/>
        </w:rPr>
        <w:t xml:space="preserve"> of the domestic procedural norms, the information </w:t>
      </w:r>
      <w:r>
        <w:rPr>
          <w:rFonts w:asciiTheme="majorHAnsi" w:hAnsiTheme="majorHAnsi"/>
          <w:sz w:val="20"/>
          <w:szCs w:val="20"/>
        </w:rPr>
        <w:t xml:space="preserve">submitted </w:t>
      </w:r>
      <w:r w:rsidRPr="005E09D9">
        <w:rPr>
          <w:rFonts w:asciiTheme="majorHAnsi" w:hAnsiTheme="majorHAnsi"/>
          <w:sz w:val="20"/>
          <w:szCs w:val="20"/>
        </w:rPr>
        <w:t xml:space="preserve">indicates that the domestic remedies were several times unduly presented. </w:t>
      </w:r>
      <w:r>
        <w:rPr>
          <w:rFonts w:asciiTheme="majorHAnsi" w:hAnsiTheme="majorHAnsi"/>
          <w:sz w:val="20"/>
          <w:szCs w:val="20"/>
        </w:rPr>
        <w:t>Accordingly</w:t>
      </w:r>
      <w:r w:rsidRPr="005E09D9">
        <w:rPr>
          <w:rFonts w:asciiTheme="majorHAnsi" w:hAnsiTheme="majorHAnsi"/>
          <w:sz w:val="20"/>
          <w:szCs w:val="20"/>
        </w:rPr>
        <w:t>, the Commission concludes that, in this respect, the petition does not meet the admissibility requirement set forth in Article 46.1.a of the Convention.</w:t>
      </w:r>
      <w:r w:rsidRPr="005E09D9">
        <w:rPr>
          <w:rStyle w:val="FootnoteReference"/>
          <w:rFonts w:asciiTheme="majorHAnsi" w:eastAsia="Times New Roman" w:hAnsiTheme="majorHAnsi"/>
          <w:sz w:val="20"/>
          <w:szCs w:val="20"/>
          <w:bdr w:val="none" w:sz="0" w:space="0" w:color="auto"/>
        </w:rPr>
        <w:footnoteReference w:id="7"/>
      </w:r>
    </w:p>
    <w:p w14:paraId="3AB86121" w14:textId="77777777" w:rsidR="005B7D25" w:rsidRPr="002C0CB7" w:rsidRDefault="005B7D25" w:rsidP="005B7D25">
      <w:pPr>
        <w:pStyle w:val="ListParagraph"/>
        <w:jc w:val="both"/>
        <w:rPr>
          <w:rFonts w:asciiTheme="majorHAnsi" w:eastAsia="Arial Unicode MS" w:hAnsiTheme="majorHAnsi" w:cs="Times New Roman"/>
          <w:b/>
          <w:color w:val="auto"/>
          <w:sz w:val="20"/>
          <w:szCs w:val="20"/>
          <w:lang w:eastAsia="en-US"/>
        </w:rPr>
      </w:pPr>
      <w:r w:rsidRPr="005E09D9">
        <w:rPr>
          <w:rFonts w:asciiTheme="majorHAnsi" w:eastAsia="Arial Unicode MS" w:hAnsiTheme="majorHAnsi" w:cs="Times New Roman"/>
          <w:b/>
          <w:color w:val="auto"/>
          <w:sz w:val="20"/>
          <w:szCs w:val="20"/>
          <w:lang w:eastAsia="en-US"/>
        </w:rPr>
        <w:t xml:space="preserve">VII. </w:t>
      </w:r>
      <w:r w:rsidRPr="005E09D9">
        <w:rPr>
          <w:rFonts w:asciiTheme="majorHAnsi" w:eastAsia="Arial Unicode MS" w:hAnsiTheme="majorHAnsi" w:cs="Times New Roman"/>
          <w:b/>
          <w:color w:val="auto"/>
          <w:sz w:val="20"/>
          <w:szCs w:val="20"/>
          <w:lang w:eastAsia="en-US"/>
        </w:rPr>
        <w:tab/>
        <w:t>COLORABLE CLAIM</w:t>
      </w:r>
    </w:p>
    <w:p w14:paraId="4E7310C5" w14:textId="77777777" w:rsidR="005B7D25" w:rsidRPr="009B3787" w:rsidRDefault="005B7D25" w:rsidP="005B7D25">
      <w:pPr>
        <w:pStyle w:val="ListParagraph"/>
        <w:numPr>
          <w:ilvl w:val="0"/>
          <w:numId w:val="103"/>
        </w:numPr>
        <w:spacing w:before="240"/>
        <w:jc w:val="both"/>
        <w:rPr>
          <w:rFonts w:asciiTheme="majorHAnsi" w:eastAsia="Arial Unicode MS" w:hAnsiTheme="majorHAnsi" w:cs="Times New Roman"/>
          <w:color w:val="auto"/>
          <w:sz w:val="20"/>
          <w:szCs w:val="20"/>
          <w:lang w:eastAsia="en-US"/>
        </w:rPr>
      </w:pPr>
      <w:r w:rsidRPr="009B3787">
        <w:rPr>
          <w:rFonts w:asciiTheme="majorHAnsi" w:hAnsiTheme="majorHAnsi"/>
          <w:bCs/>
          <w:sz w:val="20"/>
          <w:szCs w:val="20"/>
        </w:rPr>
        <w:t xml:space="preserve">In view of the elements of fact and law presented by the parties and the nature of the matter brought to its attention, the Commission believes that, if proved, the acts reported may constitute violations of the rights enshrined in Articles 5 (Humane Treatment), 8 (Fair Trial) and 25 (Judicial Protection) of the American Convention, in relation to the general obligations established in its Article 1.1; and in Articles 1, 6 and 8 of the Inter-American Convention to Prevent and Punish Torture, to the detriment of Mr. Patricio García Bartholin and his wife, Mrs. María Elena Sánchez Ramírez. It is worth noting that even when the Commission </w:t>
      </w:r>
      <w:r w:rsidRPr="009B3787">
        <w:rPr>
          <w:rFonts w:asciiTheme="majorHAnsi" w:hAnsiTheme="majorHAnsi"/>
          <w:bCs/>
          <w:sz w:val="20"/>
          <w:szCs w:val="20"/>
        </w:rPr>
        <w:lastRenderedPageBreak/>
        <w:t>determines the inadmissibility of complaints regarding labor and personal benefits, it will analyze, if applicable, the effects of the alleged acts of torture, in the merits stage and in the light of the obligation to clarify them and grant reparations.</w:t>
      </w:r>
    </w:p>
    <w:p w14:paraId="2F5730FB" w14:textId="77777777" w:rsidR="005B7D25" w:rsidRPr="009B3787" w:rsidRDefault="005B7D25" w:rsidP="005B7D25">
      <w:pPr>
        <w:pStyle w:val="ListParagraph"/>
        <w:numPr>
          <w:ilvl w:val="0"/>
          <w:numId w:val="103"/>
        </w:numPr>
        <w:spacing w:before="240"/>
        <w:jc w:val="both"/>
        <w:rPr>
          <w:rFonts w:asciiTheme="majorHAnsi" w:eastAsia="Arial Unicode MS" w:hAnsiTheme="majorHAnsi" w:cs="Times New Roman"/>
          <w:color w:val="auto"/>
          <w:sz w:val="20"/>
          <w:szCs w:val="20"/>
          <w:lang w:eastAsia="en-US"/>
        </w:rPr>
      </w:pPr>
      <w:r w:rsidRPr="009B3787">
        <w:rPr>
          <w:rFonts w:asciiTheme="majorHAnsi" w:hAnsiTheme="majorHAnsi"/>
          <w:sz w:val="20"/>
          <w:szCs w:val="20"/>
        </w:rPr>
        <w:t>The IACHR has previously established that once the American Convention becomes effective in a State, it this the Convention, not the Declaration, the main source of law applicable by the Commission provided that t</w:t>
      </w:r>
      <w:r>
        <w:rPr>
          <w:rFonts w:asciiTheme="majorHAnsi" w:hAnsiTheme="majorHAnsi"/>
          <w:sz w:val="20"/>
          <w:szCs w:val="20"/>
        </w:rPr>
        <w:t xml:space="preserve">he petition concerns an alleged </w:t>
      </w:r>
      <w:r w:rsidRPr="009B3787">
        <w:rPr>
          <w:rFonts w:asciiTheme="majorHAnsi" w:hAnsiTheme="majorHAnsi"/>
          <w:sz w:val="20"/>
          <w:szCs w:val="20"/>
        </w:rPr>
        <w:t xml:space="preserve">violation of substantially identical rights enshrined in both instruments and </w:t>
      </w:r>
      <w:r>
        <w:rPr>
          <w:rFonts w:asciiTheme="majorHAnsi" w:hAnsiTheme="majorHAnsi"/>
          <w:sz w:val="20"/>
          <w:szCs w:val="20"/>
        </w:rPr>
        <w:t xml:space="preserve">is </w:t>
      </w:r>
      <w:r w:rsidRPr="009B3787">
        <w:rPr>
          <w:rFonts w:asciiTheme="majorHAnsi" w:hAnsiTheme="majorHAnsi"/>
          <w:sz w:val="20"/>
          <w:szCs w:val="20"/>
        </w:rPr>
        <w:t xml:space="preserve">not an ongoing </w:t>
      </w:r>
      <w:r>
        <w:rPr>
          <w:rFonts w:asciiTheme="majorHAnsi" w:hAnsiTheme="majorHAnsi"/>
          <w:sz w:val="20"/>
          <w:szCs w:val="20"/>
        </w:rPr>
        <w:t>situation</w:t>
      </w:r>
      <w:r w:rsidRPr="009B3787">
        <w:rPr>
          <w:rFonts w:asciiTheme="majorHAnsi" w:hAnsiTheme="majorHAnsi"/>
          <w:sz w:val="20"/>
          <w:szCs w:val="20"/>
        </w:rPr>
        <w:t xml:space="preserve">. Therefore, an analysis on the merits of the instant petition based on Article XVIII (Fair Trial) of the Declaration is not applicable. Regarding the complaint about the purported violation of Article XVI (Social Security) of the Declaration, the Commission notes that the petitioners did not submit allegations or evidence sufficient to </w:t>
      </w:r>
      <w:r w:rsidRPr="00383759">
        <w:rPr>
          <w:rFonts w:asciiTheme="majorHAnsi" w:hAnsiTheme="majorHAnsi"/>
          <w:i/>
          <w:sz w:val="20"/>
          <w:szCs w:val="20"/>
        </w:rPr>
        <w:t>prima facie</w:t>
      </w:r>
      <w:r w:rsidRPr="009B3787">
        <w:rPr>
          <w:rFonts w:asciiTheme="majorHAnsi" w:hAnsiTheme="majorHAnsi"/>
          <w:sz w:val="20"/>
          <w:szCs w:val="20"/>
        </w:rPr>
        <w:t xml:space="preserve"> establish its violation.</w:t>
      </w:r>
    </w:p>
    <w:p w14:paraId="3EFED7BD" w14:textId="77777777" w:rsidR="005B7D25" w:rsidRPr="005E09D9" w:rsidRDefault="005B7D25" w:rsidP="005B7D25">
      <w:pPr>
        <w:pStyle w:val="ListParagraph"/>
        <w:spacing w:before="240" w:after="240"/>
        <w:jc w:val="both"/>
        <w:rPr>
          <w:rFonts w:asciiTheme="majorHAnsi" w:hAnsiTheme="majorHAnsi"/>
          <w:b/>
          <w:bCs/>
          <w:sz w:val="20"/>
          <w:szCs w:val="20"/>
        </w:rPr>
      </w:pPr>
      <w:r w:rsidRPr="005E09D9">
        <w:rPr>
          <w:rFonts w:asciiTheme="majorHAnsi" w:hAnsiTheme="majorHAnsi"/>
          <w:b/>
          <w:bCs/>
          <w:sz w:val="20"/>
          <w:szCs w:val="20"/>
        </w:rPr>
        <w:t>VIII.</w:t>
      </w:r>
      <w:r w:rsidRPr="005E09D9">
        <w:rPr>
          <w:rFonts w:asciiTheme="majorHAnsi" w:hAnsiTheme="majorHAnsi"/>
          <w:b/>
          <w:bCs/>
          <w:sz w:val="20"/>
          <w:szCs w:val="20"/>
        </w:rPr>
        <w:tab/>
        <w:t>DECISION</w:t>
      </w:r>
    </w:p>
    <w:p w14:paraId="51A73D3C" w14:textId="77777777" w:rsidR="005B7D25" w:rsidRPr="005E09D9" w:rsidRDefault="005B7D25" w:rsidP="005B7D25">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5E09D9">
        <w:rPr>
          <w:rFonts w:asciiTheme="majorHAnsi" w:hAnsiTheme="majorHAnsi"/>
          <w:sz w:val="20"/>
          <w:szCs w:val="20"/>
        </w:rPr>
        <w:t xml:space="preserve">To find the instant petition admissible in relation to Articles 5, 8 and 25 of the American Convention, in connection with its Article 1.1; and Articles 1, 6 and 8 of the Inter-American Convention to Prevent and Punish Torture; </w:t>
      </w:r>
    </w:p>
    <w:p w14:paraId="17E4FCE4" w14:textId="77777777" w:rsidR="005B7D25" w:rsidRPr="005E09D9" w:rsidRDefault="005B7D25" w:rsidP="005B7D25">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5E09D9">
        <w:rPr>
          <w:rFonts w:asciiTheme="majorHAnsi" w:hAnsiTheme="majorHAnsi"/>
          <w:sz w:val="20"/>
          <w:szCs w:val="20"/>
        </w:rPr>
        <w:t>To notify the parties of this decision; to continue with the analysis on the merits; and to publish this decision and include it in its Annual Report to the General Assembly of the Organization of American States.</w:t>
      </w:r>
    </w:p>
    <w:p w14:paraId="3C99A742" w14:textId="5C4EBC05" w:rsidR="00361E74" w:rsidRDefault="00361E74" w:rsidP="00361E74">
      <w:pPr>
        <w:suppressAutoHyphens/>
        <w:ind w:firstLine="720"/>
        <w:jc w:val="both"/>
        <w:rPr>
          <w:rFonts w:ascii="Cambria" w:hAnsi="Cambria"/>
          <w:spacing w:val="-2"/>
          <w:sz w:val="20"/>
        </w:rPr>
      </w:pPr>
      <w:r>
        <w:rPr>
          <w:rFonts w:ascii="Cambria" w:hAnsi="Cambria"/>
          <w:spacing w:val="-2"/>
          <w:sz w:val="20"/>
        </w:rPr>
        <w:t>Done and signed in the city of Santo Domingo, Dominican Republic, on the</w:t>
      </w:r>
      <w:r w:rsidR="00874684">
        <w:rPr>
          <w:rFonts w:ascii="Cambria" w:hAnsi="Cambria"/>
          <w:spacing w:val="-2"/>
          <w:sz w:val="20"/>
        </w:rPr>
        <w:t xml:space="preserve"> 4</w:t>
      </w:r>
      <w:r>
        <w:rPr>
          <w:rFonts w:ascii="Cambria" w:hAnsi="Cambria"/>
          <w:spacing w:val="-2"/>
          <w:sz w:val="20"/>
          <w:vertAlign w:val="superscript"/>
        </w:rPr>
        <w:t>th</w:t>
      </w:r>
      <w:r>
        <w:rPr>
          <w:rFonts w:ascii="Cambria" w:hAnsi="Cambria"/>
          <w:spacing w:val="-2"/>
          <w:sz w:val="20"/>
        </w:rPr>
        <w:t xml:space="preserve"> day of the month of May, 2018. (Signed):  </w:t>
      </w:r>
      <w:r>
        <w:rPr>
          <w:rFonts w:asciiTheme="majorHAnsi" w:hAnsiTheme="majorHAnsi"/>
          <w:sz w:val="20"/>
          <w:szCs w:val="20"/>
        </w:rPr>
        <w:t xml:space="preserve">Margarette May Macaulay, President; Esmeralda E. Arosemena Bernal de Troitiño, First Vice President; Luis Ernesto Vargas Silva, Second Vice President; </w:t>
      </w:r>
      <w:r w:rsidRPr="00D32060">
        <w:rPr>
          <w:rFonts w:asciiTheme="majorHAnsi" w:hAnsiTheme="majorHAnsi"/>
          <w:sz w:val="20"/>
          <w:szCs w:val="20"/>
        </w:rPr>
        <w:t xml:space="preserve">Francisco José </w:t>
      </w:r>
      <w:proofErr w:type="spellStart"/>
      <w:r w:rsidRPr="00D32060">
        <w:rPr>
          <w:rFonts w:asciiTheme="majorHAnsi" w:hAnsiTheme="majorHAnsi"/>
          <w:sz w:val="20"/>
          <w:szCs w:val="20"/>
        </w:rPr>
        <w:t>Eguiguren</w:t>
      </w:r>
      <w:proofErr w:type="spellEnd"/>
      <w:r w:rsidRPr="00D32060">
        <w:rPr>
          <w:rFonts w:asciiTheme="majorHAnsi" w:hAnsiTheme="majorHAnsi"/>
          <w:sz w:val="20"/>
          <w:szCs w:val="20"/>
        </w:rPr>
        <w:t xml:space="preserve"> </w:t>
      </w:r>
      <w:proofErr w:type="spellStart"/>
      <w:r w:rsidRPr="00D32060">
        <w:rPr>
          <w:rFonts w:asciiTheme="majorHAnsi" w:hAnsiTheme="majorHAnsi"/>
          <w:sz w:val="20"/>
          <w:szCs w:val="20"/>
        </w:rPr>
        <w:t>Praeli</w:t>
      </w:r>
      <w:proofErr w:type="spellEnd"/>
      <w:r>
        <w:rPr>
          <w:rFonts w:asciiTheme="majorHAnsi" w:hAnsiTheme="majorHAnsi"/>
          <w:sz w:val="20"/>
          <w:szCs w:val="20"/>
        </w:rPr>
        <w:t xml:space="preserve">, </w:t>
      </w:r>
      <w:r w:rsidRPr="00D32060">
        <w:rPr>
          <w:rFonts w:asciiTheme="majorHAnsi" w:hAnsiTheme="majorHAnsi"/>
          <w:sz w:val="20"/>
          <w:szCs w:val="20"/>
        </w:rPr>
        <w:t xml:space="preserve">Joel Hernández </w:t>
      </w:r>
      <w:proofErr w:type="spellStart"/>
      <w:r w:rsidRPr="00D32060">
        <w:rPr>
          <w:rFonts w:asciiTheme="majorHAnsi" w:hAnsiTheme="majorHAnsi"/>
          <w:sz w:val="20"/>
          <w:szCs w:val="20"/>
        </w:rPr>
        <w:t>García</w:t>
      </w:r>
      <w:proofErr w:type="spellEnd"/>
      <w:r>
        <w:rPr>
          <w:rFonts w:asciiTheme="majorHAnsi" w:hAnsiTheme="majorHAnsi"/>
          <w:sz w:val="20"/>
          <w:szCs w:val="20"/>
        </w:rPr>
        <w:t>,  and Flávia Piovesan,</w:t>
      </w:r>
      <w:r>
        <w:rPr>
          <w:rFonts w:ascii="Cambria" w:hAnsi="Cambria" w:cs="Arial"/>
          <w:noProof/>
          <w:spacing w:val="-2"/>
          <w:sz w:val="20"/>
        </w:rPr>
        <w:t xml:space="preserve"> </w:t>
      </w:r>
      <w:r>
        <w:rPr>
          <w:rFonts w:ascii="Cambria" w:hAnsi="Cambria"/>
          <w:spacing w:val="-2"/>
          <w:sz w:val="20"/>
        </w:rPr>
        <w:t>Commissioners.</w:t>
      </w:r>
    </w:p>
    <w:p w14:paraId="46C6855A" w14:textId="77777777" w:rsidR="005B7D25" w:rsidRPr="005E09D9" w:rsidRDefault="005B7D25" w:rsidP="005B7D25">
      <w:pPr>
        <w:pStyle w:val="ListParagraph"/>
        <w:spacing w:before="240" w:after="240"/>
        <w:jc w:val="both"/>
        <w:rPr>
          <w:rFonts w:asciiTheme="majorHAnsi" w:hAnsiTheme="majorHAnsi" w:cs="Calibri"/>
          <w:sz w:val="20"/>
          <w:szCs w:val="20"/>
        </w:rPr>
      </w:pPr>
    </w:p>
    <w:p w14:paraId="48F6B552" w14:textId="77777777" w:rsidR="00F621C3" w:rsidRPr="001F1902" w:rsidRDefault="00F621C3" w:rsidP="005B7D2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sz w:val="20"/>
          <w:szCs w:val="20"/>
        </w:rPr>
      </w:pPr>
    </w:p>
    <w:p w14:paraId="3B96ECA5" w14:textId="77777777" w:rsidR="00F621C3" w:rsidRPr="000B6B7A" w:rsidRDefault="00F621C3" w:rsidP="00F621C3">
      <w:pPr>
        <w:tabs>
          <w:tab w:val="center" w:pos="5400"/>
        </w:tabs>
        <w:suppressAutoHyphens/>
        <w:spacing w:line="276" w:lineRule="auto"/>
        <w:rPr>
          <w:rFonts w:asciiTheme="majorHAnsi" w:hAnsiTheme="majorHAnsi"/>
          <w:sz w:val="20"/>
          <w:szCs w:val="20"/>
        </w:rPr>
      </w:pPr>
    </w:p>
    <w:p w14:paraId="28015853" w14:textId="77777777" w:rsidR="00F621C3" w:rsidRPr="000B6B7A" w:rsidRDefault="00F621C3" w:rsidP="00F621C3">
      <w:pPr>
        <w:rPr>
          <w:rFonts w:ascii="Cambria" w:hAnsi="Cambria" w:cs="Calibri"/>
          <w:sz w:val="20"/>
          <w:szCs w:val="20"/>
        </w:rPr>
      </w:pPr>
    </w:p>
    <w:p w14:paraId="56A62E95" w14:textId="77777777" w:rsidR="00C55560" w:rsidRPr="00145EDC" w:rsidRDefault="00C55560" w:rsidP="00230163">
      <w:pPr>
        <w:tabs>
          <w:tab w:val="left" w:pos="2820"/>
        </w:tabs>
        <w:suppressAutoHyphens/>
        <w:spacing w:line="276" w:lineRule="auto"/>
        <w:rPr>
          <w:rFonts w:asciiTheme="majorHAnsi" w:hAnsiTheme="majorHAnsi"/>
          <w:sz w:val="20"/>
          <w:szCs w:val="20"/>
        </w:rPr>
      </w:pPr>
    </w:p>
    <w:sectPr w:rsidR="00C55560" w:rsidRPr="00145EDC"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55DC08" w14:textId="77777777" w:rsidR="00072C71" w:rsidRDefault="00072C71" w:rsidP="00036A8A">
      <w:r>
        <w:separator/>
      </w:r>
    </w:p>
  </w:endnote>
  <w:endnote w:type="continuationSeparator" w:id="0">
    <w:p w14:paraId="5B07C0ED" w14:textId="77777777" w:rsidR="00072C71" w:rsidRDefault="00072C71"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FA879" w14:textId="77777777" w:rsidR="00F54537" w:rsidRDefault="00F545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4C45EA44" w14:textId="77777777"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F54537">
          <w:rPr>
            <w:noProof/>
            <w:sz w:val="16"/>
          </w:rPr>
          <w:t>1</w:t>
        </w:r>
        <w:r w:rsidRPr="006311DA">
          <w:rPr>
            <w:noProof/>
            <w:sz w:val="16"/>
          </w:rPr>
          <w:fldChar w:fldCharType="end"/>
        </w:r>
      </w:p>
    </w:sdtContent>
  </w:sdt>
  <w:p w14:paraId="31391CE1" w14:textId="77777777"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D312E" w14:textId="77777777" w:rsidR="007607C4" w:rsidRDefault="007607C4">
    <w:pPr>
      <w:pStyle w:val="Footer"/>
      <w:jc w:val="center"/>
    </w:pPr>
  </w:p>
  <w:p w14:paraId="07A45E99" w14:textId="77777777"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077D8B" w14:textId="77777777" w:rsidR="00072C71" w:rsidRPr="00036A8A" w:rsidRDefault="00072C71"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3DE70057" w14:textId="77777777" w:rsidR="00072C71" w:rsidRPr="00036A8A" w:rsidRDefault="00072C71" w:rsidP="00036A8A">
      <w:pPr>
        <w:rPr>
          <w:rFonts w:asciiTheme="majorHAnsi" w:hAnsiTheme="majorHAnsi"/>
          <w:sz w:val="16"/>
          <w:szCs w:val="16"/>
        </w:rPr>
      </w:pPr>
      <w:r w:rsidRPr="00036A8A">
        <w:rPr>
          <w:rFonts w:asciiTheme="majorHAnsi" w:hAnsiTheme="majorHAnsi"/>
          <w:sz w:val="16"/>
          <w:szCs w:val="16"/>
        </w:rPr>
        <w:separator/>
      </w:r>
    </w:p>
    <w:p w14:paraId="6204D548" w14:textId="77777777" w:rsidR="00072C71" w:rsidRPr="00036A8A" w:rsidRDefault="00072C71"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14:paraId="69A81E0B" w14:textId="77777777" w:rsidR="00072C71" w:rsidRPr="0093441A" w:rsidRDefault="00072C71"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14:paraId="5E831A66" w14:textId="3EA6DA71" w:rsidR="005538F7" w:rsidRDefault="005538F7" w:rsidP="005538F7">
      <w:pPr>
        <w:pStyle w:val="FootnoteText"/>
        <w:ind w:firstLine="720"/>
        <w:jc w:val="both"/>
      </w:pPr>
      <w:r w:rsidRPr="005538F7">
        <w:rPr>
          <w:rStyle w:val="FootnoteReference"/>
          <w:rFonts w:asciiTheme="majorHAnsi" w:hAnsiTheme="majorHAnsi"/>
          <w:sz w:val="16"/>
          <w:szCs w:val="16"/>
        </w:rPr>
        <w:footnoteRef/>
      </w:r>
      <w:r w:rsidRPr="005538F7">
        <w:rPr>
          <w:rStyle w:val="FootnoteReference"/>
          <w:rFonts w:asciiTheme="majorHAnsi" w:hAnsiTheme="majorHAnsi"/>
          <w:sz w:val="16"/>
          <w:szCs w:val="16"/>
        </w:rPr>
        <w:t xml:space="preserve"> </w:t>
      </w:r>
      <w:r>
        <w:rPr>
          <w:rFonts w:asciiTheme="majorHAnsi" w:hAnsiTheme="majorHAnsi"/>
          <w:bCs/>
          <w:sz w:val="16"/>
          <w:szCs w:val="16"/>
        </w:rPr>
        <w:t>In accordance with the provisions of Article 17.2.</w:t>
      </w:r>
      <w:proofErr w:type="spellStart"/>
      <w:r>
        <w:rPr>
          <w:rFonts w:asciiTheme="majorHAnsi" w:hAnsiTheme="majorHAnsi"/>
          <w:bCs/>
          <w:sz w:val="16"/>
          <w:szCs w:val="16"/>
        </w:rPr>
        <w:t>a</w:t>
      </w:r>
      <w:proofErr w:type="spellEnd"/>
      <w:r>
        <w:rPr>
          <w:rFonts w:asciiTheme="majorHAnsi" w:hAnsiTheme="majorHAnsi"/>
          <w:bCs/>
          <w:sz w:val="16"/>
          <w:szCs w:val="16"/>
        </w:rPr>
        <w:t xml:space="preserve"> of the Regulations of the Commission, Commissioner Antonia Urrejola </w:t>
      </w:r>
      <w:proofErr w:type="spellStart"/>
      <w:r>
        <w:rPr>
          <w:rFonts w:asciiTheme="majorHAnsi" w:hAnsiTheme="majorHAnsi"/>
          <w:bCs/>
          <w:sz w:val="16"/>
          <w:szCs w:val="16"/>
        </w:rPr>
        <w:t>Noguera</w:t>
      </w:r>
      <w:proofErr w:type="spellEnd"/>
      <w:r>
        <w:rPr>
          <w:rFonts w:asciiTheme="majorHAnsi" w:hAnsiTheme="majorHAnsi"/>
          <w:bCs/>
          <w:sz w:val="16"/>
          <w:szCs w:val="16"/>
        </w:rPr>
        <w:t>, of Chilean nationality, did not participate in the debate or in the decision of the present case.</w:t>
      </w:r>
    </w:p>
  </w:footnote>
  <w:footnote w:id="3">
    <w:p w14:paraId="7FE8BC48" w14:textId="77777777" w:rsidR="00860E91" w:rsidRPr="007B2CC5" w:rsidRDefault="00860E91" w:rsidP="005538F7">
      <w:pPr>
        <w:pStyle w:val="FootnoteText"/>
        <w:ind w:firstLine="720"/>
        <w:jc w:val="both"/>
        <w:rPr>
          <w:rFonts w:asciiTheme="majorHAnsi" w:hAnsiTheme="majorHAnsi"/>
          <w:sz w:val="16"/>
          <w:szCs w:val="16"/>
          <w:lang w:val="en-GB"/>
        </w:rPr>
      </w:pPr>
      <w:r w:rsidRPr="00E102F8">
        <w:rPr>
          <w:rStyle w:val="FootnoteReference"/>
          <w:rFonts w:asciiTheme="majorHAnsi" w:hAnsiTheme="majorHAnsi"/>
          <w:sz w:val="16"/>
          <w:szCs w:val="16"/>
        </w:rPr>
        <w:footnoteRef/>
      </w:r>
      <w:r>
        <w:rPr>
          <w:rFonts w:asciiTheme="majorHAnsi" w:hAnsiTheme="majorHAnsi"/>
          <w:sz w:val="16"/>
          <w:szCs w:val="16"/>
          <w:lang w:val="en-GB"/>
        </w:rPr>
        <w:t xml:space="preserve"> Hereinafter “</w:t>
      </w:r>
      <w:r w:rsidRPr="007B2CC5">
        <w:rPr>
          <w:rFonts w:asciiTheme="majorHAnsi" w:hAnsiTheme="majorHAnsi"/>
          <w:sz w:val="16"/>
          <w:szCs w:val="16"/>
          <w:lang w:val="en-GB"/>
        </w:rPr>
        <w:t>the American De</w:t>
      </w:r>
      <w:r>
        <w:rPr>
          <w:rFonts w:asciiTheme="majorHAnsi" w:hAnsiTheme="majorHAnsi"/>
          <w:sz w:val="16"/>
          <w:szCs w:val="16"/>
          <w:lang w:val="en-GB"/>
        </w:rPr>
        <w:t>claration” or “the Declaration.”</w:t>
      </w:r>
    </w:p>
  </w:footnote>
  <w:footnote w:id="4">
    <w:p w14:paraId="1E8C22E0" w14:textId="77777777" w:rsidR="00653EA6" w:rsidRPr="000B6B7A" w:rsidRDefault="00653EA6" w:rsidP="005538F7">
      <w:pPr>
        <w:pStyle w:val="FootnoteText"/>
        <w:ind w:firstLine="720"/>
        <w:jc w:val="both"/>
        <w:rPr>
          <w:rFonts w:ascii="Cambria" w:hAnsi="Cambria"/>
          <w:sz w:val="16"/>
          <w:szCs w:val="16"/>
        </w:rPr>
      </w:pPr>
      <w:r w:rsidRPr="000B6B7A">
        <w:rPr>
          <w:rStyle w:val="FootnoteReference"/>
          <w:rFonts w:ascii="Cambria" w:hAnsi="Cambria"/>
          <w:sz w:val="16"/>
          <w:szCs w:val="16"/>
        </w:rPr>
        <w:footnoteRef/>
      </w:r>
      <w:r w:rsidRPr="000B6B7A">
        <w:rPr>
          <w:rFonts w:ascii="Cambria" w:hAnsi="Cambria"/>
          <w:sz w:val="16"/>
          <w:szCs w:val="16"/>
        </w:rPr>
        <w:t xml:space="preserve"> </w:t>
      </w:r>
      <w:r>
        <w:rPr>
          <w:rFonts w:ascii="Cambria" w:hAnsi="Cambria"/>
          <w:sz w:val="16"/>
          <w:szCs w:val="16"/>
        </w:rPr>
        <w:t xml:space="preserve">The observations </w:t>
      </w:r>
      <w:r w:rsidR="00926D2F">
        <w:rPr>
          <w:rFonts w:ascii="Cambria" w:hAnsi="Cambria"/>
          <w:sz w:val="16"/>
          <w:szCs w:val="16"/>
        </w:rPr>
        <w:t>submitted</w:t>
      </w:r>
      <w:r>
        <w:rPr>
          <w:rFonts w:ascii="Cambria" w:hAnsi="Cambria"/>
          <w:sz w:val="16"/>
          <w:szCs w:val="16"/>
        </w:rPr>
        <w:t xml:space="preserve"> by each party were duly transmitted to the opposing party.</w:t>
      </w:r>
    </w:p>
  </w:footnote>
  <w:footnote w:id="5">
    <w:p w14:paraId="0122A3A6" w14:textId="77777777" w:rsidR="005B7D25" w:rsidRPr="00CA0F7D" w:rsidRDefault="005B7D25" w:rsidP="005538F7">
      <w:pPr>
        <w:pStyle w:val="FootnoteText"/>
        <w:ind w:firstLine="720"/>
        <w:jc w:val="both"/>
        <w:rPr>
          <w:rFonts w:asciiTheme="majorHAnsi" w:hAnsiTheme="majorHAnsi"/>
          <w:sz w:val="16"/>
          <w:szCs w:val="16"/>
          <w:lang w:val="en-GB"/>
        </w:rPr>
      </w:pPr>
      <w:r w:rsidRPr="00046667">
        <w:rPr>
          <w:rStyle w:val="FootnoteReference"/>
          <w:rFonts w:asciiTheme="majorHAnsi" w:hAnsiTheme="majorHAnsi"/>
          <w:sz w:val="16"/>
          <w:szCs w:val="16"/>
        </w:rPr>
        <w:footnoteRef/>
      </w:r>
      <w:r w:rsidRPr="00CA0F7D">
        <w:rPr>
          <w:rFonts w:asciiTheme="majorHAnsi" w:hAnsiTheme="majorHAnsi"/>
          <w:sz w:val="16"/>
          <w:szCs w:val="16"/>
          <w:lang w:val="en-GB"/>
        </w:rPr>
        <w:t xml:space="preserve"> Article 256 of the Army Personnel Rules establishes that, </w:t>
      </w:r>
      <w:r>
        <w:rPr>
          <w:rFonts w:asciiTheme="majorHAnsi" w:hAnsiTheme="majorHAnsi"/>
          <w:sz w:val="16"/>
          <w:szCs w:val="16"/>
          <w:lang w:val="en-GB"/>
        </w:rPr>
        <w:t>“</w:t>
      </w:r>
      <w:r w:rsidRPr="00CA0F7D">
        <w:rPr>
          <w:rFonts w:asciiTheme="majorHAnsi" w:hAnsiTheme="majorHAnsi"/>
          <w:sz w:val="16"/>
          <w:szCs w:val="16"/>
          <w:lang w:val="en-GB"/>
        </w:rPr>
        <w:t>Once an employee has been removed, the Decree or Resolution so ruling will not be revoked.</w:t>
      </w:r>
      <w:r>
        <w:rPr>
          <w:rFonts w:asciiTheme="majorHAnsi" w:hAnsiTheme="majorHAnsi"/>
          <w:sz w:val="16"/>
          <w:szCs w:val="16"/>
          <w:lang w:val="en-GB"/>
        </w:rPr>
        <w:t>”</w:t>
      </w:r>
    </w:p>
  </w:footnote>
  <w:footnote w:id="6">
    <w:p w14:paraId="28ECDA98" w14:textId="54F17D41" w:rsidR="005B7D25" w:rsidRPr="00571566" w:rsidRDefault="005B7D25" w:rsidP="005538F7">
      <w:pPr>
        <w:pStyle w:val="FootnoteText"/>
        <w:ind w:firstLine="720"/>
        <w:jc w:val="both"/>
        <w:rPr>
          <w:rFonts w:asciiTheme="majorHAnsi" w:hAnsiTheme="majorHAnsi"/>
          <w:sz w:val="16"/>
          <w:szCs w:val="16"/>
          <w:lang w:val="es-US"/>
        </w:rPr>
      </w:pPr>
      <w:r w:rsidRPr="00CC36BC">
        <w:rPr>
          <w:rStyle w:val="FootnoteReference"/>
          <w:rFonts w:asciiTheme="majorHAnsi" w:hAnsiTheme="majorHAnsi"/>
          <w:sz w:val="16"/>
          <w:szCs w:val="16"/>
        </w:rPr>
        <w:footnoteRef/>
      </w:r>
      <w:r w:rsidRPr="00571566">
        <w:rPr>
          <w:rFonts w:asciiTheme="majorHAnsi" w:hAnsiTheme="majorHAnsi"/>
          <w:sz w:val="16"/>
          <w:szCs w:val="16"/>
          <w:lang w:val="es-US"/>
        </w:rPr>
        <w:t xml:space="preserve"> IACHR, </w:t>
      </w:r>
      <w:proofErr w:type="spellStart"/>
      <w:r w:rsidRPr="00571566">
        <w:rPr>
          <w:rFonts w:asciiTheme="majorHAnsi" w:hAnsiTheme="majorHAnsi"/>
          <w:sz w:val="16"/>
          <w:szCs w:val="16"/>
          <w:lang w:val="es-US"/>
        </w:rPr>
        <w:t>Report</w:t>
      </w:r>
      <w:proofErr w:type="spellEnd"/>
      <w:r w:rsidRPr="00571566">
        <w:rPr>
          <w:rFonts w:asciiTheme="majorHAnsi" w:hAnsiTheme="majorHAnsi"/>
          <w:sz w:val="16"/>
          <w:szCs w:val="16"/>
          <w:lang w:val="es-US"/>
        </w:rPr>
        <w:t xml:space="preserve"> No. 156/17, </w:t>
      </w:r>
      <w:proofErr w:type="spellStart"/>
      <w:r w:rsidRPr="00571566">
        <w:rPr>
          <w:rFonts w:asciiTheme="majorHAnsi" w:hAnsiTheme="majorHAnsi"/>
          <w:sz w:val="16"/>
          <w:szCs w:val="16"/>
          <w:lang w:val="es-US"/>
        </w:rPr>
        <w:t>Admissibility</w:t>
      </w:r>
      <w:proofErr w:type="spellEnd"/>
      <w:r w:rsidRPr="00571566">
        <w:rPr>
          <w:rFonts w:asciiTheme="majorHAnsi" w:hAnsiTheme="majorHAnsi"/>
          <w:sz w:val="16"/>
          <w:szCs w:val="16"/>
          <w:lang w:val="es-US"/>
        </w:rPr>
        <w:t xml:space="preserve">, </w:t>
      </w:r>
      <w:proofErr w:type="spellStart"/>
      <w:r w:rsidRPr="00571566">
        <w:rPr>
          <w:rFonts w:asciiTheme="majorHAnsi" w:hAnsiTheme="majorHAnsi"/>
          <w:sz w:val="16"/>
          <w:szCs w:val="16"/>
          <w:lang w:val="es-US"/>
        </w:rPr>
        <w:t>Petition</w:t>
      </w:r>
      <w:proofErr w:type="spellEnd"/>
      <w:r w:rsidRPr="00571566">
        <w:rPr>
          <w:rFonts w:asciiTheme="majorHAnsi" w:hAnsiTheme="majorHAnsi"/>
          <w:sz w:val="16"/>
          <w:szCs w:val="16"/>
          <w:lang w:val="es-US"/>
        </w:rPr>
        <w:t xml:space="preserve"> 585-08, Carlos Alfonso Fonseca Murillo, Ecuador, </w:t>
      </w:r>
      <w:proofErr w:type="spellStart"/>
      <w:r w:rsidRPr="00571566">
        <w:rPr>
          <w:rFonts w:asciiTheme="majorHAnsi" w:hAnsiTheme="majorHAnsi"/>
          <w:sz w:val="16"/>
          <w:szCs w:val="16"/>
          <w:lang w:val="es-US"/>
        </w:rPr>
        <w:t>November</w:t>
      </w:r>
      <w:proofErr w:type="spellEnd"/>
      <w:r w:rsidRPr="00571566">
        <w:rPr>
          <w:rFonts w:asciiTheme="majorHAnsi" w:hAnsiTheme="majorHAnsi"/>
          <w:sz w:val="16"/>
          <w:szCs w:val="16"/>
          <w:lang w:val="es-US"/>
        </w:rPr>
        <w:t xml:space="preserve"> 30, 2017, </w:t>
      </w:r>
      <w:r w:rsidR="00571566">
        <w:rPr>
          <w:rFonts w:asciiTheme="majorHAnsi" w:hAnsiTheme="majorHAnsi"/>
          <w:sz w:val="16"/>
          <w:szCs w:val="16"/>
          <w:lang w:val="es-US"/>
        </w:rPr>
        <w:br/>
      </w:r>
      <w:r w:rsidRPr="00571566">
        <w:rPr>
          <w:rFonts w:asciiTheme="majorHAnsi" w:hAnsiTheme="majorHAnsi"/>
          <w:sz w:val="16"/>
          <w:szCs w:val="16"/>
          <w:lang w:val="es-US"/>
        </w:rPr>
        <w:t>par</w:t>
      </w:r>
      <w:r w:rsidR="00571566">
        <w:rPr>
          <w:rFonts w:asciiTheme="majorHAnsi" w:hAnsiTheme="majorHAnsi"/>
          <w:sz w:val="16"/>
          <w:szCs w:val="16"/>
          <w:lang w:val="es-US"/>
        </w:rPr>
        <w:t>a</w:t>
      </w:r>
      <w:r w:rsidRPr="00571566">
        <w:rPr>
          <w:rFonts w:asciiTheme="majorHAnsi" w:hAnsiTheme="majorHAnsi"/>
          <w:sz w:val="16"/>
          <w:szCs w:val="16"/>
          <w:lang w:val="es-US"/>
        </w:rPr>
        <w:t xml:space="preserve">. 13. </w:t>
      </w:r>
    </w:p>
  </w:footnote>
  <w:footnote w:id="7">
    <w:p w14:paraId="218AB10B" w14:textId="4F5F15E2" w:rsidR="005B7D25" w:rsidRPr="00CA0F7D" w:rsidRDefault="005B7D25" w:rsidP="005538F7">
      <w:pPr>
        <w:pStyle w:val="FootnoteText"/>
        <w:ind w:firstLine="720"/>
        <w:jc w:val="both"/>
        <w:rPr>
          <w:rFonts w:asciiTheme="majorHAnsi" w:hAnsiTheme="majorHAnsi"/>
          <w:sz w:val="16"/>
          <w:szCs w:val="16"/>
          <w:lang w:val="en-GB"/>
        </w:rPr>
      </w:pPr>
      <w:r w:rsidRPr="00E102F8">
        <w:rPr>
          <w:rStyle w:val="FootnoteReference"/>
          <w:rFonts w:asciiTheme="majorHAnsi" w:hAnsiTheme="majorHAnsi"/>
          <w:sz w:val="16"/>
          <w:szCs w:val="16"/>
        </w:rPr>
        <w:footnoteRef/>
      </w:r>
      <w:r w:rsidRPr="00CA0F7D">
        <w:rPr>
          <w:rFonts w:asciiTheme="majorHAnsi" w:hAnsiTheme="majorHAnsi"/>
          <w:sz w:val="16"/>
          <w:szCs w:val="16"/>
          <w:lang w:val="en-GB"/>
        </w:rPr>
        <w:t xml:space="preserve"> IACHR, Report No. 71/14, Admissibility. Petition 537-03, Mayra Espinoza Figueroa, Chile, July 25, 2014; par</w:t>
      </w:r>
      <w:r w:rsidR="00571566">
        <w:rPr>
          <w:rFonts w:asciiTheme="majorHAnsi" w:hAnsiTheme="majorHAnsi"/>
          <w:sz w:val="16"/>
          <w:szCs w:val="16"/>
          <w:lang w:val="en-GB"/>
        </w:rPr>
        <w:t>a</w:t>
      </w:r>
      <w:r w:rsidRPr="00CA0F7D">
        <w:rPr>
          <w:rFonts w:asciiTheme="majorHAnsi" w:hAnsiTheme="majorHAnsi"/>
          <w:sz w:val="16"/>
          <w:szCs w:val="16"/>
          <w:lang w:val="en-GB"/>
        </w:rPr>
        <w:t xml:space="preserve">. 41.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AF5CC1"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4864330"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20C4E"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6FC523B1" wp14:editId="78F73269">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267EE414" w14:textId="77777777" w:rsidR="00040C3A" w:rsidRPr="00EC7D62" w:rsidRDefault="00072C71" w:rsidP="002C1641">
    <w:pPr>
      <w:pStyle w:val="Header"/>
      <w:tabs>
        <w:tab w:val="clear" w:pos="4320"/>
        <w:tab w:val="clear" w:pos="8640"/>
      </w:tabs>
      <w:jc w:val="center"/>
      <w:rPr>
        <w:sz w:val="22"/>
        <w:szCs w:val="22"/>
      </w:rPr>
    </w:pPr>
    <w:r>
      <w:rPr>
        <w:sz w:val="22"/>
        <w:szCs w:val="22"/>
      </w:rPr>
      <w:pict w14:anchorId="3E55E2C0">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B68E63" w14:textId="77777777" w:rsidR="00F54537" w:rsidRDefault="00F545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70D7"/>
    <w:rsid w:val="000111A8"/>
    <w:rsid w:val="0001788C"/>
    <w:rsid w:val="00022CF5"/>
    <w:rsid w:val="00036A8A"/>
    <w:rsid w:val="00040C3A"/>
    <w:rsid w:val="000438DC"/>
    <w:rsid w:val="000639C0"/>
    <w:rsid w:val="00070F3A"/>
    <w:rsid w:val="000716C5"/>
    <w:rsid w:val="00072C71"/>
    <w:rsid w:val="00075E23"/>
    <w:rsid w:val="00092F32"/>
    <w:rsid w:val="0009344A"/>
    <w:rsid w:val="000A575F"/>
    <w:rsid w:val="000C4365"/>
    <w:rsid w:val="000D10DB"/>
    <w:rsid w:val="00124116"/>
    <w:rsid w:val="0013104F"/>
    <w:rsid w:val="00137EBA"/>
    <w:rsid w:val="00145EDC"/>
    <w:rsid w:val="00153084"/>
    <w:rsid w:val="00167A34"/>
    <w:rsid w:val="001714B4"/>
    <w:rsid w:val="0018037F"/>
    <w:rsid w:val="001A5777"/>
    <w:rsid w:val="001A5F27"/>
    <w:rsid w:val="001A65E4"/>
    <w:rsid w:val="001A7870"/>
    <w:rsid w:val="001C1B41"/>
    <w:rsid w:val="001E366B"/>
    <w:rsid w:val="001F1902"/>
    <w:rsid w:val="00210E0E"/>
    <w:rsid w:val="00210F4B"/>
    <w:rsid w:val="00230163"/>
    <w:rsid w:val="0023351C"/>
    <w:rsid w:val="00247403"/>
    <w:rsid w:val="00247542"/>
    <w:rsid w:val="00257893"/>
    <w:rsid w:val="00266092"/>
    <w:rsid w:val="00266B61"/>
    <w:rsid w:val="0026712A"/>
    <w:rsid w:val="002704DB"/>
    <w:rsid w:val="00275621"/>
    <w:rsid w:val="002760CE"/>
    <w:rsid w:val="002B7A85"/>
    <w:rsid w:val="002C1641"/>
    <w:rsid w:val="002D7A4C"/>
    <w:rsid w:val="002D7EA2"/>
    <w:rsid w:val="002E15DF"/>
    <w:rsid w:val="002E187C"/>
    <w:rsid w:val="002E6E57"/>
    <w:rsid w:val="00301075"/>
    <w:rsid w:val="00302733"/>
    <w:rsid w:val="00311A4F"/>
    <w:rsid w:val="00314078"/>
    <w:rsid w:val="00322450"/>
    <w:rsid w:val="003246B5"/>
    <w:rsid w:val="0033169F"/>
    <w:rsid w:val="003414AC"/>
    <w:rsid w:val="00356185"/>
    <w:rsid w:val="00360380"/>
    <w:rsid w:val="00361E74"/>
    <w:rsid w:val="003771A3"/>
    <w:rsid w:val="00386CF0"/>
    <w:rsid w:val="003A4348"/>
    <w:rsid w:val="003C32BC"/>
    <w:rsid w:val="003C5D15"/>
    <w:rsid w:val="003E3E03"/>
    <w:rsid w:val="003F1BBF"/>
    <w:rsid w:val="004162B1"/>
    <w:rsid w:val="004165C2"/>
    <w:rsid w:val="00450A4A"/>
    <w:rsid w:val="004666FB"/>
    <w:rsid w:val="00466D0B"/>
    <w:rsid w:val="00467B7E"/>
    <w:rsid w:val="0049419D"/>
    <w:rsid w:val="004B2762"/>
    <w:rsid w:val="004B7EB6"/>
    <w:rsid w:val="004C41DE"/>
    <w:rsid w:val="004C4B62"/>
    <w:rsid w:val="004D6025"/>
    <w:rsid w:val="004D72BC"/>
    <w:rsid w:val="004F6B67"/>
    <w:rsid w:val="00501399"/>
    <w:rsid w:val="00507BC4"/>
    <w:rsid w:val="005128E4"/>
    <w:rsid w:val="00525560"/>
    <w:rsid w:val="005357A6"/>
    <w:rsid w:val="00544C49"/>
    <w:rsid w:val="005538F7"/>
    <w:rsid w:val="00571566"/>
    <w:rsid w:val="0057402A"/>
    <w:rsid w:val="005771D0"/>
    <w:rsid w:val="0059191A"/>
    <w:rsid w:val="005921FF"/>
    <w:rsid w:val="00592718"/>
    <w:rsid w:val="005A6D0E"/>
    <w:rsid w:val="005B222D"/>
    <w:rsid w:val="005B52B0"/>
    <w:rsid w:val="005B6806"/>
    <w:rsid w:val="005B7D25"/>
    <w:rsid w:val="005C00F9"/>
    <w:rsid w:val="005C4225"/>
    <w:rsid w:val="005F0F33"/>
    <w:rsid w:val="00600DEB"/>
    <w:rsid w:val="00613027"/>
    <w:rsid w:val="00627C9F"/>
    <w:rsid w:val="006311DA"/>
    <w:rsid w:val="006311E9"/>
    <w:rsid w:val="006318B2"/>
    <w:rsid w:val="00632354"/>
    <w:rsid w:val="00642810"/>
    <w:rsid w:val="00652333"/>
    <w:rsid w:val="00653EA6"/>
    <w:rsid w:val="0068009E"/>
    <w:rsid w:val="006A17D2"/>
    <w:rsid w:val="006A73E6"/>
    <w:rsid w:val="006B2D5C"/>
    <w:rsid w:val="006C4EB1"/>
    <w:rsid w:val="006D4707"/>
    <w:rsid w:val="006E0166"/>
    <w:rsid w:val="006E7B34"/>
    <w:rsid w:val="00701B24"/>
    <w:rsid w:val="0071495F"/>
    <w:rsid w:val="0073798E"/>
    <w:rsid w:val="00745899"/>
    <w:rsid w:val="007607C4"/>
    <w:rsid w:val="0076643F"/>
    <w:rsid w:val="007815B1"/>
    <w:rsid w:val="00781653"/>
    <w:rsid w:val="007A2F70"/>
    <w:rsid w:val="007B2CC5"/>
    <w:rsid w:val="007C3334"/>
    <w:rsid w:val="007C52BB"/>
    <w:rsid w:val="007D2B98"/>
    <w:rsid w:val="00803F1C"/>
    <w:rsid w:val="0080600E"/>
    <w:rsid w:val="00817612"/>
    <w:rsid w:val="00837C45"/>
    <w:rsid w:val="00853419"/>
    <w:rsid w:val="00860E91"/>
    <w:rsid w:val="00874684"/>
    <w:rsid w:val="00891476"/>
    <w:rsid w:val="00897E12"/>
    <w:rsid w:val="008D43BA"/>
    <w:rsid w:val="008E3759"/>
    <w:rsid w:val="009041DC"/>
    <w:rsid w:val="009104B4"/>
    <w:rsid w:val="009228DA"/>
    <w:rsid w:val="00925FCD"/>
    <w:rsid w:val="00926D2F"/>
    <w:rsid w:val="0093441A"/>
    <w:rsid w:val="00947C42"/>
    <w:rsid w:val="00954BF7"/>
    <w:rsid w:val="0096706E"/>
    <w:rsid w:val="00981FBA"/>
    <w:rsid w:val="009B381B"/>
    <w:rsid w:val="009D7611"/>
    <w:rsid w:val="009E53DE"/>
    <w:rsid w:val="009E566A"/>
    <w:rsid w:val="00A00121"/>
    <w:rsid w:val="00A12DBC"/>
    <w:rsid w:val="00A27178"/>
    <w:rsid w:val="00A43458"/>
    <w:rsid w:val="00A528D1"/>
    <w:rsid w:val="00A66BE5"/>
    <w:rsid w:val="00A70CAB"/>
    <w:rsid w:val="00AD37C1"/>
    <w:rsid w:val="00AE66EC"/>
    <w:rsid w:val="00AE6F91"/>
    <w:rsid w:val="00AF5571"/>
    <w:rsid w:val="00B06BB7"/>
    <w:rsid w:val="00B167E9"/>
    <w:rsid w:val="00B179ED"/>
    <w:rsid w:val="00B314DB"/>
    <w:rsid w:val="00B31EBE"/>
    <w:rsid w:val="00B3718B"/>
    <w:rsid w:val="00B44B23"/>
    <w:rsid w:val="00B4632A"/>
    <w:rsid w:val="00B92E49"/>
    <w:rsid w:val="00BA276C"/>
    <w:rsid w:val="00BB306F"/>
    <w:rsid w:val="00BD232B"/>
    <w:rsid w:val="00BD2E42"/>
    <w:rsid w:val="00BD4B89"/>
    <w:rsid w:val="00C21762"/>
    <w:rsid w:val="00C24543"/>
    <w:rsid w:val="00C256A2"/>
    <w:rsid w:val="00C33867"/>
    <w:rsid w:val="00C3492D"/>
    <w:rsid w:val="00C55560"/>
    <w:rsid w:val="00C66B72"/>
    <w:rsid w:val="00C8223A"/>
    <w:rsid w:val="00C9567A"/>
    <w:rsid w:val="00CA6577"/>
    <w:rsid w:val="00CB2660"/>
    <w:rsid w:val="00CC5E90"/>
    <w:rsid w:val="00CD046C"/>
    <w:rsid w:val="00CE5199"/>
    <w:rsid w:val="00CE66D5"/>
    <w:rsid w:val="00D34786"/>
    <w:rsid w:val="00D40A1E"/>
    <w:rsid w:val="00D533C0"/>
    <w:rsid w:val="00D712D3"/>
    <w:rsid w:val="00D71422"/>
    <w:rsid w:val="00D7145E"/>
    <w:rsid w:val="00D75084"/>
    <w:rsid w:val="00D7558D"/>
    <w:rsid w:val="00D81D92"/>
    <w:rsid w:val="00D93446"/>
    <w:rsid w:val="00DA7B5F"/>
    <w:rsid w:val="00DF078B"/>
    <w:rsid w:val="00DF350D"/>
    <w:rsid w:val="00E144A6"/>
    <w:rsid w:val="00E144D8"/>
    <w:rsid w:val="00E227C1"/>
    <w:rsid w:val="00E37796"/>
    <w:rsid w:val="00E43157"/>
    <w:rsid w:val="00E47F3D"/>
    <w:rsid w:val="00E533FF"/>
    <w:rsid w:val="00E709B3"/>
    <w:rsid w:val="00E7588C"/>
    <w:rsid w:val="00E850B6"/>
    <w:rsid w:val="00E8789F"/>
    <w:rsid w:val="00E97B71"/>
    <w:rsid w:val="00EB454D"/>
    <w:rsid w:val="00ED0D1B"/>
    <w:rsid w:val="00EE3522"/>
    <w:rsid w:val="00EF619B"/>
    <w:rsid w:val="00F00B55"/>
    <w:rsid w:val="00F1380F"/>
    <w:rsid w:val="00F14F0E"/>
    <w:rsid w:val="00F15A3B"/>
    <w:rsid w:val="00F24C29"/>
    <w:rsid w:val="00F253CC"/>
    <w:rsid w:val="00F42B71"/>
    <w:rsid w:val="00F54537"/>
    <w:rsid w:val="00F56BA5"/>
    <w:rsid w:val="00F621C3"/>
    <w:rsid w:val="00F644E6"/>
    <w:rsid w:val="00F9653B"/>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A80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05361B8C59A46599EDDA02D4BFF155B"/>
        <w:category>
          <w:name w:val="General"/>
          <w:gallery w:val="placeholder"/>
        </w:category>
        <w:types>
          <w:type w:val="bbPlcHdr"/>
        </w:types>
        <w:behaviors>
          <w:behavior w:val="content"/>
        </w:behaviors>
        <w:guid w:val="{F3F65F88-5FBE-4E23-B88E-A557B2B1924F}"/>
      </w:docPartPr>
      <w:docPartBody>
        <w:p w:rsidR="00850CB7" w:rsidRDefault="00B17BE9" w:rsidP="00B17BE9">
          <w:pPr>
            <w:pStyle w:val="305361B8C59A46599EDDA02D4BFF155B"/>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200E2B"/>
    <w:rsid w:val="004108B1"/>
    <w:rsid w:val="00554E2A"/>
    <w:rsid w:val="00850CB7"/>
    <w:rsid w:val="0092032A"/>
    <w:rsid w:val="00AB44F1"/>
    <w:rsid w:val="00B17BE9"/>
    <w:rsid w:val="00D86375"/>
    <w:rsid w:val="00E715BD"/>
    <w:rsid w:val="00EA0868"/>
    <w:rsid w:val="00EC32A6"/>
    <w:rsid w:val="00EE5E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7BE9"/>
    <w:rPr>
      <w:color w:val="808080"/>
    </w:rPr>
  </w:style>
  <w:style w:type="paragraph" w:customStyle="1" w:styleId="4DBB5F3FC358F64B9E5EFB773263C7D2">
    <w:name w:val="4DBB5F3FC358F64B9E5EFB773263C7D2"/>
    <w:rsid w:val="00AB44F1"/>
  </w:style>
  <w:style w:type="paragraph" w:customStyle="1" w:styleId="D1DA3C91480841B5B75FA8F9BB759278">
    <w:name w:val="D1DA3C91480841B5B75FA8F9BB759278"/>
    <w:rsid w:val="00D86375"/>
    <w:pPr>
      <w:spacing w:after="200" w:line="276" w:lineRule="auto"/>
    </w:pPr>
    <w:rPr>
      <w:sz w:val="22"/>
      <w:szCs w:val="22"/>
      <w:lang w:val="en-GB" w:eastAsia="en-GB"/>
    </w:rPr>
  </w:style>
  <w:style w:type="paragraph" w:customStyle="1" w:styleId="68B92788BE7B4460A861F1C32DB4A823">
    <w:name w:val="68B92788BE7B4460A861F1C32DB4A823"/>
    <w:rsid w:val="00D86375"/>
    <w:pPr>
      <w:spacing w:after="200" w:line="276" w:lineRule="auto"/>
    </w:pPr>
    <w:rPr>
      <w:sz w:val="22"/>
      <w:szCs w:val="22"/>
      <w:lang w:val="en-GB" w:eastAsia="en-GB"/>
    </w:rPr>
  </w:style>
  <w:style w:type="paragraph" w:customStyle="1" w:styleId="305361B8C59A46599EDDA02D4BFF155B">
    <w:name w:val="305361B8C59A46599EDDA02D4BFF155B"/>
    <w:rsid w:val="00B17BE9"/>
    <w:pPr>
      <w:spacing w:after="200" w:line="276" w:lineRule="auto"/>
    </w:pPr>
    <w:rPr>
      <w:sz w:val="22"/>
      <w:szCs w:val="22"/>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7D1D6-5519-4DE0-A85A-886A2B0F2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3488</Words>
  <Characters>18418</Characters>
  <Application>Microsoft Office Word</Application>
  <DocSecurity>0</DocSecurity>
  <Lines>409</Lines>
  <Paragraphs>103</Paragraphs>
  <ScaleCrop>false</ScaleCrop>
  <Company/>
  <LinksUpToDate>false</LinksUpToDate>
  <CharactersWithSpaces>21803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37/18</dc:title>
  <dc:creator/>
  <cp:lastModifiedBy/>
  <cp:revision>1</cp:revision>
  <dcterms:created xsi:type="dcterms:W3CDTF">2018-08-10T15:33:00Z</dcterms:created>
  <dcterms:modified xsi:type="dcterms:W3CDTF">2018-08-10T15:34:00Z</dcterms:modified>
</cp:coreProperties>
</file>